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7" w:type="pct"/>
        <w:tblCellSpacing w:w="0" w:type="dxa"/>
        <w:tblBorders>
          <w:bottom w:val="single" w:sz="8" w:space="0" w:color="auto"/>
        </w:tblBorders>
        <w:tblCellMar>
          <w:left w:w="0" w:type="dxa"/>
          <w:right w:w="0" w:type="dxa"/>
        </w:tblCellMar>
        <w:tblLook w:val="04A0" w:firstRow="1" w:lastRow="0" w:firstColumn="1" w:lastColumn="0" w:noHBand="0" w:noVBand="1"/>
      </w:tblPr>
      <w:tblGrid>
        <w:gridCol w:w="3328"/>
        <w:gridCol w:w="6026"/>
      </w:tblGrid>
      <w:tr w:rsidR="00E21C84" w14:paraId="3C2C5B75" w14:textId="77777777" w:rsidTr="00E21C84">
        <w:trPr>
          <w:tblCellSpacing w:w="0" w:type="dxa"/>
        </w:trPr>
        <w:tc>
          <w:tcPr>
            <w:tcW w:w="5000" w:type="pct"/>
            <w:gridSpan w:val="2"/>
            <w:tcBorders>
              <w:top w:val="single" w:sz="8" w:space="0" w:color="auto"/>
              <w:left w:val="nil"/>
              <w:bottom w:val="nil"/>
              <w:right w:val="nil"/>
            </w:tcBorders>
            <w:shd w:val="clear" w:color="auto" w:fill="F5F5F5"/>
            <w:tcMar>
              <w:top w:w="105" w:type="dxa"/>
              <w:left w:w="135" w:type="dxa"/>
              <w:bottom w:w="105" w:type="dxa"/>
              <w:right w:w="135" w:type="dxa"/>
            </w:tcMar>
          </w:tcPr>
          <w:p w14:paraId="76C3449E" w14:textId="09F5E632" w:rsidR="00E21C84" w:rsidRPr="00E21C84" w:rsidRDefault="00E21C84">
            <w:pPr>
              <w:spacing w:line="324" w:lineRule="auto"/>
              <w:rPr>
                <w:rFonts w:ascii="Franklin Gothic Book" w:hAnsi="Franklin Gothic Book"/>
              </w:rPr>
            </w:pPr>
            <w:r w:rsidRPr="00E21C84">
              <w:rPr>
                <w:rFonts w:ascii="Franklin Gothic Book" w:hAnsi="Franklin Gothic Book" w:cs="Lucida Sans Unicode"/>
                <w:color w:val="222222"/>
              </w:rPr>
              <w:t xml:space="preserve">Use this offline application as a draft for your online application. </w:t>
            </w:r>
            <w:r w:rsidR="0037537A" w:rsidRPr="0037537A">
              <w:rPr>
                <w:rFonts w:ascii="Franklin Gothic Book" w:hAnsi="Franklin Gothic Book" w:cs="Lucida Sans Unicode"/>
                <w:color w:val="222222"/>
              </w:rPr>
              <w:t>Once the online application is started progress cannot be saved to finish later.</w:t>
            </w:r>
          </w:p>
        </w:tc>
      </w:tr>
      <w:tr w:rsidR="003F752D" w14:paraId="61A510D8" w14:textId="77777777" w:rsidTr="005E1D81">
        <w:trPr>
          <w:tblCellSpacing w:w="0" w:type="dxa"/>
        </w:trPr>
        <w:tc>
          <w:tcPr>
            <w:tcW w:w="1779" w:type="pct"/>
            <w:tcBorders>
              <w:top w:val="single" w:sz="8" w:space="0" w:color="auto"/>
              <w:left w:val="nil"/>
              <w:bottom w:val="nil"/>
              <w:right w:val="nil"/>
            </w:tcBorders>
            <w:shd w:val="clear" w:color="auto" w:fill="F5F5F5"/>
            <w:tcMar>
              <w:top w:w="105" w:type="dxa"/>
              <w:left w:w="135" w:type="dxa"/>
              <w:bottom w:w="105" w:type="dxa"/>
              <w:right w:w="135" w:type="dxa"/>
            </w:tcMar>
            <w:hideMark/>
          </w:tcPr>
          <w:p w14:paraId="65D21C1A" w14:textId="101A823F" w:rsidR="003F752D" w:rsidRPr="00E21C84" w:rsidRDefault="62562D19" w:rsidP="62562D19">
            <w:pPr>
              <w:spacing w:line="324" w:lineRule="auto"/>
              <w:rPr>
                <w:rFonts w:ascii="Franklin Gothic Book" w:hAnsi="Franklin Gothic Book" w:cs="Lucida Sans Unicode"/>
                <w:b/>
                <w:bCs/>
                <w:color w:val="222222"/>
                <w:sz w:val="18"/>
                <w:szCs w:val="18"/>
              </w:rPr>
            </w:pPr>
            <w:r w:rsidRPr="00E21C84">
              <w:rPr>
                <w:rFonts w:ascii="Franklin Gothic Book" w:hAnsi="Franklin Gothic Book" w:cs="Lucida Sans Unicode"/>
                <w:b/>
                <w:bCs/>
                <w:color w:val="222222"/>
                <w:sz w:val="18"/>
                <w:szCs w:val="18"/>
              </w:rPr>
              <w:t xml:space="preserve">Level (ex. Middle School PE): </w:t>
            </w:r>
          </w:p>
        </w:tc>
        <w:tc>
          <w:tcPr>
            <w:tcW w:w="3221" w:type="pct"/>
            <w:tcBorders>
              <w:top w:val="single" w:sz="8" w:space="0" w:color="auto"/>
              <w:left w:val="nil"/>
              <w:bottom w:val="nil"/>
              <w:right w:val="nil"/>
            </w:tcBorders>
            <w:shd w:val="clear" w:color="auto" w:fill="F5F5F5"/>
            <w:tcMar>
              <w:top w:w="105" w:type="dxa"/>
              <w:left w:w="0" w:type="dxa"/>
              <w:bottom w:w="105" w:type="dxa"/>
              <w:right w:w="135" w:type="dxa"/>
            </w:tcMar>
            <w:hideMark/>
          </w:tcPr>
          <w:p w14:paraId="672A6659" w14:textId="77777777" w:rsidR="003F752D" w:rsidRPr="00E21C84" w:rsidRDefault="003F752D">
            <w:pPr>
              <w:spacing w:line="324" w:lineRule="auto"/>
              <w:rPr>
                <w:rFonts w:ascii="Franklin Gothic Book" w:hAnsi="Franklin Gothic Book"/>
              </w:rPr>
            </w:pPr>
          </w:p>
        </w:tc>
      </w:tr>
      <w:tr w:rsidR="003F752D" w14:paraId="14CCF077" w14:textId="77777777" w:rsidTr="005E1D81">
        <w:trPr>
          <w:tblCellSpacing w:w="0" w:type="dxa"/>
        </w:trPr>
        <w:tc>
          <w:tcPr>
            <w:tcW w:w="1779" w:type="pct"/>
            <w:tcBorders>
              <w:top w:val="single" w:sz="8" w:space="0" w:color="auto"/>
              <w:left w:val="nil"/>
              <w:bottom w:val="nil"/>
              <w:right w:val="nil"/>
            </w:tcBorders>
            <w:shd w:val="clear" w:color="auto" w:fill="FFFFFF" w:themeFill="background1"/>
            <w:tcMar>
              <w:top w:w="105" w:type="dxa"/>
              <w:left w:w="135" w:type="dxa"/>
              <w:bottom w:w="105" w:type="dxa"/>
              <w:right w:w="135" w:type="dxa"/>
            </w:tcMar>
            <w:hideMark/>
          </w:tcPr>
          <w:p w14:paraId="123C4250" w14:textId="77777777" w:rsidR="003F752D" w:rsidRPr="00E21C84" w:rsidRDefault="003F752D">
            <w:pPr>
              <w:spacing w:line="324" w:lineRule="auto"/>
              <w:rPr>
                <w:rFonts w:ascii="Franklin Gothic Book" w:hAnsi="Franklin Gothic Book"/>
              </w:rPr>
            </w:pPr>
            <w:r w:rsidRPr="00E21C84">
              <w:rPr>
                <w:rFonts w:ascii="Franklin Gothic Book" w:hAnsi="Franklin Gothic Book" w:cs="Lucida Sans Unicode"/>
                <w:b/>
                <w:bCs/>
                <w:color w:val="222222"/>
                <w:sz w:val="18"/>
                <w:szCs w:val="18"/>
              </w:rPr>
              <w:t xml:space="preserve">Name: </w:t>
            </w:r>
            <w:r w:rsidRPr="00E21C84">
              <w:rPr>
                <w:rStyle w:val="req"/>
                <w:rFonts w:ascii="Franklin Gothic Book" w:hAnsi="Franklin Gothic Book" w:cs="Lucida Sans Unicode"/>
                <w:b/>
                <w:bCs/>
                <w:color w:val="FF0000"/>
                <w:sz w:val="18"/>
                <w:szCs w:val="18"/>
              </w:rPr>
              <w:t>*</w:t>
            </w:r>
            <w:r w:rsidRPr="00E21C84">
              <w:rPr>
                <w:rFonts w:ascii="Franklin Gothic Book" w:hAnsi="Franklin Gothic Book" w:cs="Lucida Sans Unicode"/>
                <w:b/>
                <w:bCs/>
                <w:color w:val="222222"/>
                <w:sz w:val="18"/>
                <w:szCs w:val="18"/>
              </w:rPr>
              <w:t xml:space="preserve"> </w:t>
            </w:r>
          </w:p>
        </w:tc>
        <w:tc>
          <w:tcPr>
            <w:tcW w:w="3221" w:type="pct"/>
            <w:tcBorders>
              <w:top w:val="single" w:sz="8" w:space="0" w:color="auto"/>
              <w:left w:val="nil"/>
              <w:bottom w:val="nil"/>
              <w:right w:val="nil"/>
            </w:tcBorders>
            <w:shd w:val="clear" w:color="auto" w:fill="FFFFFF" w:themeFill="background1"/>
            <w:tcMar>
              <w:top w:w="105" w:type="dxa"/>
              <w:left w:w="0" w:type="dxa"/>
              <w:bottom w:w="105" w:type="dxa"/>
              <w:right w:w="135" w:type="dxa"/>
            </w:tcMar>
            <w:hideMark/>
          </w:tcPr>
          <w:p w14:paraId="0A37501D" w14:textId="77777777" w:rsidR="003F752D" w:rsidRPr="00E21C84" w:rsidRDefault="003F752D">
            <w:pPr>
              <w:spacing w:line="324" w:lineRule="auto"/>
              <w:rPr>
                <w:rFonts w:ascii="Franklin Gothic Book" w:hAnsi="Franklin Gothic Book"/>
              </w:rPr>
            </w:pPr>
          </w:p>
        </w:tc>
      </w:tr>
      <w:tr w:rsidR="00324F74" w14:paraId="58B9449D" w14:textId="77777777" w:rsidTr="005E1D81">
        <w:trPr>
          <w:tblCellSpacing w:w="0" w:type="dxa"/>
        </w:trPr>
        <w:tc>
          <w:tcPr>
            <w:tcW w:w="1779" w:type="pct"/>
            <w:tcBorders>
              <w:top w:val="single" w:sz="8" w:space="0" w:color="auto"/>
              <w:left w:val="nil"/>
              <w:bottom w:val="nil"/>
              <w:right w:val="nil"/>
            </w:tcBorders>
            <w:shd w:val="clear" w:color="auto" w:fill="FFFFFF" w:themeFill="background1"/>
            <w:tcMar>
              <w:top w:w="105" w:type="dxa"/>
              <w:left w:w="135" w:type="dxa"/>
              <w:bottom w:w="105" w:type="dxa"/>
              <w:right w:w="135" w:type="dxa"/>
            </w:tcMar>
          </w:tcPr>
          <w:p w14:paraId="5FAE7017" w14:textId="55E26568" w:rsidR="00324F74" w:rsidRPr="00E21C84" w:rsidRDefault="00324F74">
            <w:pPr>
              <w:spacing w:line="324" w:lineRule="auto"/>
              <w:rPr>
                <w:rFonts w:ascii="Franklin Gothic Book" w:hAnsi="Franklin Gothic Book" w:cs="Lucida Sans Unicode"/>
                <w:b/>
                <w:bCs/>
                <w:color w:val="222222"/>
                <w:sz w:val="18"/>
                <w:szCs w:val="18"/>
              </w:rPr>
            </w:pPr>
            <w:r>
              <w:rPr>
                <w:rFonts w:ascii="Franklin Gothic Book" w:hAnsi="Franklin Gothic Book" w:cs="Lucida Sans Unicode"/>
                <w:b/>
                <w:bCs/>
                <w:color w:val="222222"/>
                <w:sz w:val="18"/>
                <w:szCs w:val="18"/>
              </w:rPr>
              <w:t xml:space="preserve">Award Year: </w:t>
            </w:r>
          </w:p>
        </w:tc>
        <w:tc>
          <w:tcPr>
            <w:tcW w:w="3221" w:type="pct"/>
            <w:tcBorders>
              <w:top w:val="single" w:sz="8" w:space="0" w:color="auto"/>
              <w:left w:val="nil"/>
              <w:bottom w:val="nil"/>
              <w:right w:val="nil"/>
            </w:tcBorders>
            <w:shd w:val="clear" w:color="auto" w:fill="FFFFFF" w:themeFill="background1"/>
            <w:tcMar>
              <w:top w:w="105" w:type="dxa"/>
              <w:left w:w="0" w:type="dxa"/>
              <w:bottom w:w="105" w:type="dxa"/>
              <w:right w:w="135" w:type="dxa"/>
            </w:tcMar>
          </w:tcPr>
          <w:p w14:paraId="420F1C30" w14:textId="77777777" w:rsidR="00324F74" w:rsidRPr="00E21C84" w:rsidRDefault="00324F74">
            <w:pPr>
              <w:spacing w:line="324" w:lineRule="auto"/>
              <w:rPr>
                <w:rFonts w:ascii="Franklin Gothic Book" w:hAnsi="Franklin Gothic Book"/>
              </w:rPr>
            </w:pPr>
          </w:p>
        </w:tc>
      </w:tr>
      <w:tr w:rsidR="003F752D" w14:paraId="7FED4AF6" w14:textId="77777777" w:rsidTr="005E1D81">
        <w:trPr>
          <w:tblCellSpacing w:w="0" w:type="dxa"/>
        </w:trPr>
        <w:tc>
          <w:tcPr>
            <w:tcW w:w="1779" w:type="pct"/>
            <w:tcBorders>
              <w:top w:val="single" w:sz="8" w:space="0" w:color="auto"/>
              <w:left w:val="nil"/>
              <w:bottom w:val="nil"/>
              <w:right w:val="nil"/>
            </w:tcBorders>
            <w:shd w:val="clear" w:color="auto" w:fill="FFFFFF" w:themeFill="background1"/>
            <w:tcMar>
              <w:top w:w="105" w:type="dxa"/>
              <w:left w:w="135" w:type="dxa"/>
              <w:bottom w:w="105" w:type="dxa"/>
              <w:right w:w="135" w:type="dxa"/>
            </w:tcMar>
            <w:hideMark/>
          </w:tcPr>
          <w:p w14:paraId="5F996222" w14:textId="084E9160" w:rsidR="003F752D" w:rsidRPr="00E21C84" w:rsidRDefault="003F752D">
            <w:pPr>
              <w:spacing w:line="324" w:lineRule="auto"/>
              <w:rPr>
                <w:rFonts w:ascii="Franklin Gothic Book" w:hAnsi="Franklin Gothic Book"/>
              </w:rPr>
            </w:pPr>
            <w:r w:rsidRPr="00E21C84">
              <w:rPr>
                <w:rFonts w:ascii="Franklin Gothic Book" w:hAnsi="Franklin Gothic Book" w:cs="Lucida Sans Unicode"/>
                <w:b/>
                <w:bCs/>
                <w:color w:val="222222"/>
                <w:sz w:val="18"/>
                <w:szCs w:val="18"/>
              </w:rPr>
              <w:t>P</w:t>
            </w:r>
            <w:r w:rsidR="00E21C84">
              <w:rPr>
                <w:rFonts w:ascii="Franklin Gothic Book" w:hAnsi="Franklin Gothic Book" w:cs="Lucida Sans Unicode"/>
                <w:b/>
                <w:bCs/>
                <w:color w:val="222222"/>
                <w:sz w:val="18"/>
                <w:szCs w:val="18"/>
              </w:rPr>
              <w:t>referred</w:t>
            </w:r>
            <w:r w:rsidR="00DA7B1D">
              <w:rPr>
                <w:rFonts w:ascii="Franklin Gothic Book" w:hAnsi="Franklin Gothic Book" w:cs="Lucida Sans Unicode"/>
                <w:b/>
                <w:bCs/>
                <w:color w:val="222222"/>
                <w:sz w:val="18"/>
                <w:szCs w:val="18"/>
              </w:rPr>
              <w:t>/Primary</w:t>
            </w:r>
            <w:r w:rsidRPr="00E21C84">
              <w:rPr>
                <w:rFonts w:ascii="Franklin Gothic Book" w:hAnsi="Franklin Gothic Book" w:cs="Lucida Sans Unicode"/>
                <w:b/>
                <w:bCs/>
                <w:color w:val="222222"/>
                <w:sz w:val="18"/>
                <w:szCs w:val="18"/>
              </w:rPr>
              <w:t xml:space="preserve"> Email: </w:t>
            </w:r>
            <w:r w:rsidRPr="00E21C84">
              <w:rPr>
                <w:rStyle w:val="req"/>
                <w:rFonts w:ascii="Franklin Gothic Book" w:hAnsi="Franklin Gothic Book" w:cs="Lucida Sans Unicode"/>
                <w:b/>
                <w:bCs/>
                <w:color w:val="FF0000"/>
                <w:sz w:val="18"/>
                <w:szCs w:val="18"/>
              </w:rPr>
              <w:t>*</w:t>
            </w:r>
            <w:r w:rsidRPr="00E21C84">
              <w:rPr>
                <w:rFonts w:ascii="Franklin Gothic Book" w:hAnsi="Franklin Gothic Book" w:cs="Lucida Sans Unicode"/>
                <w:b/>
                <w:bCs/>
                <w:color w:val="222222"/>
                <w:sz w:val="18"/>
                <w:szCs w:val="18"/>
              </w:rPr>
              <w:t xml:space="preserve"> </w:t>
            </w:r>
          </w:p>
        </w:tc>
        <w:tc>
          <w:tcPr>
            <w:tcW w:w="3221" w:type="pct"/>
            <w:tcBorders>
              <w:top w:val="single" w:sz="8" w:space="0" w:color="auto"/>
              <w:left w:val="nil"/>
              <w:bottom w:val="nil"/>
              <w:right w:val="nil"/>
            </w:tcBorders>
            <w:shd w:val="clear" w:color="auto" w:fill="FFFFFF" w:themeFill="background1"/>
            <w:tcMar>
              <w:top w:w="105" w:type="dxa"/>
              <w:left w:w="0" w:type="dxa"/>
              <w:bottom w:w="105" w:type="dxa"/>
              <w:right w:w="135" w:type="dxa"/>
            </w:tcMar>
            <w:hideMark/>
          </w:tcPr>
          <w:p w14:paraId="02EB378F" w14:textId="77777777" w:rsidR="003F752D" w:rsidRPr="00E21C84" w:rsidRDefault="003F752D">
            <w:pPr>
              <w:spacing w:line="324" w:lineRule="auto"/>
              <w:rPr>
                <w:rFonts w:ascii="Franklin Gothic Book" w:hAnsi="Franklin Gothic Book"/>
              </w:rPr>
            </w:pPr>
          </w:p>
        </w:tc>
      </w:tr>
      <w:tr w:rsidR="00C60CB0" w14:paraId="5113B0D0" w14:textId="77777777" w:rsidTr="005E1D81">
        <w:trPr>
          <w:tblCellSpacing w:w="0" w:type="dxa"/>
        </w:trPr>
        <w:tc>
          <w:tcPr>
            <w:tcW w:w="1779" w:type="pct"/>
            <w:tcBorders>
              <w:top w:val="single" w:sz="8" w:space="0" w:color="auto"/>
              <w:left w:val="nil"/>
              <w:bottom w:val="nil"/>
              <w:right w:val="nil"/>
            </w:tcBorders>
            <w:shd w:val="clear" w:color="auto" w:fill="F5F5F5"/>
            <w:tcMar>
              <w:top w:w="105" w:type="dxa"/>
              <w:left w:w="135" w:type="dxa"/>
              <w:bottom w:w="105" w:type="dxa"/>
              <w:right w:w="135" w:type="dxa"/>
            </w:tcMar>
          </w:tcPr>
          <w:p w14:paraId="4E9EECAB" w14:textId="2D8F309A" w:rsidR="00C60CB0" w:rsidRPr="00E21C84" w:rsidRDefault="00DA7B1D" w:rsidP="00C60CB0">
            <w:pPr>
              <w:spacing w:line="324" w:lineRule="auto"/>
              <w:rPr>
                <w:rFonts w:ascii="Franklin Gothic Book" w:hAnsi="Franklin Gothic Book" w:cs="Lucida Sans Unicode"/>
                <w:b/>
                <w:bCs/>
                <w:color w:val="222222"/>
                <w:sz w:val="18"/>
                <w:szCs w:val="18"/>
              </w:rPr>
            </w:pPr>
            <w:r>
              <w:rPr>
                <w:rFonts w:ascii="Franklin Gothic Book" w:hAnsi="Franklin Gothic Book" w:cs="Lucida Sans Unicode"/>
                <w:b/>
                <w:bCs/>
                <w:color w:val="222222"/>
                <w:sz w:val="18"/>
                <w:szCs w:val="18"/>
              </w:rPr>
              <w:t>Alternative</w:t>
            </w:r>
            <w:r w:rsidR="00C60CB0">
              <w:rPr>
                <w:rFonts w:ascii="Franklin Gothic Book" w:hAnsi="Franklin Gothic Book" w:cs="Lucida Sans Unicode"/>
                <w:b/>
                <w:bCs/>
                <w:color w:val="222222"/>
                <w:sz w:val="18"/>
                <w:szCs w:val="18"/>
              </w:rPr>
              <w:t xml:space="preserve"> </w:t>
            </w:r>
            <w:r w:rsidR="00C60CB0" w:rsidRPr="00E21C84">
              <w:rPr>
                <w:rFonts w:ascii="Franklin Gothic Book" w:hAnsi="Franklin Gothic Book" w:cs="Lucida Sans Unicode"/>
                <w:b/>
                <w:bCs/>
                <w:color w:val="222222"/>
                <w:sz w:val="18"/>
                <w:szCs w:val="18"/>
              </w:rPr>
              <w:t xml:space="preserve">Email: </w:t>
            </w:r>
            <w:r w:rsidR="00C60CB0" w:rsidRPr="00E21C84">
              <w:rPr>
                <w:rStyle w:val="req"/>
                <w:rFonts w:ascii="Franklin Gothic Book" w:hAnsi="Franklin Gothic Book" w:cs="Lucida Sans Unicode"/>
                <w:b/>
                <w:bCs/>
                <w:color w:val="FF0000"/>
                <w:sz w:val="18"/>
                <w:szCs w:val="18"/>
              </w:rPr>
              <w:t>*</w:t>
            </w:r>
            <w:r w:rsidR="00C60CB0" w:rsidRPr="00E21C84">
              <w:rPr>
                <w:rFonts w:ascii="Franklin Gothic Book" w:hAnsi="Franklin Gothic Book" w:cs="Lucida Sans Unicode"/>
                <w:b/>
                <w:bCs/>
                <w:color w:val="222222"/>
                <w:sz w:val="18"/>
                <w:szCs w:val="18"/>
              </w:rPr>
              <w:t xml:space="preserve"> </w:t>
            </w:r>
          </w:p>
        </w:tc>
        <w:tc>
          <w:tcPr>
            <w:tcW w:w="3221" w:type="pct"/>
            <w:tcBorders>
              <w:top w:val="single" w:sz="8" w:space="0" w:color="auto"/>
              <w:left w:val="nil"/>
              <w:bottom w:val="nil"/>
              <w:right w:val="nil"/>
            </w:tcBorders>
            <w:shd w:val="clear" w:color="auto" w:fill="F5F5F5"/>
            <w:tcMar>
              <w:top w:w="105" w:type="dxa"/>
              <w:left w:w="0" w:type="dxa"/>
              <w:bottom w:w="105" w:type="dxa"/>
              <w:right w:w="135" w:type="dxa"/>
            </w:tcMar>
          </w:tcPr>
          <w:p w14:paraId="41EA3583" w14:textId="77777777" w:rsidR="00C60CB0" w:rsidRPr="00E21C84" w:rsidRDefault="00C60CB0" w:rsidP="00C60CB0">
            <w:pPr>
              <w:spacing w:line="324" w:lineRule="auto"/>
              <w:rPr>
                <w:rFonts w:ascii="Franklin Gothic Book" w:hAnsi="Franklin Gothic Book"/>
              </w:rPr>
            </w:pPr>
          </w:p>
        </w:tc>
      </w:tr>
      <w:tr w:rsidR="00C60CB0" w14:paraId="4FB18FE7" w14:textId="77777777" w:rsidTr="005E1D81">
        <w:trPr>
          <w:tblCellSpacing w:w="0" w:type="dxa"/>
        </w:trPr>
        <w:tc>
          <w:tcPr>
            <w:tcW w:w="1779" w:type="pct"/>
            <w:tcBorders>
              <w:top w:val="single" w:sz="8" w:space="0" w:color="auto"/>
              <w:left w:val="nil"/>
              <w:bottom w:val="nil"/>
              <w:right w:val="nil"/>
            </w:tcBorders>
            <w:shd w:val="clear" w:color="auto" w:fill="F5F5F5"/>
            <w:tcMar>
              <w:top w:w="105" w:type="dxa"/>
              <w:left w:w="135" w:type="dxa"/>
              <w:bottom w:w="105" w:type="dxa"/>
              <w:right w:w="135" w:type="dxa"/>
            </w:tcMar>
            <w:hideMark/>
          </w:tcPr>
          <w:p w14:paraId="4D7E128A" w14:textId="77777777" w:rsidR="00C60CB0" w:rsidRPr="00E21C84" w:rsidRDefault="00C60CB0" w:rsidP="00C60CB0">
            <w:pPr>
              <w:spacing w:line="324" w:lineRule="auto"/>
              <w:rPr>
                <w:rFonts w:ascii="Franklin Gothic Book" w:hAnsi="Franklin Gothic Book"/>
              </w:rPr>
            </w:pPr>
            <w:r w:rsidRPr="00E21C84">
              <w:rPr>
                <w:rFonts w:ascii="Franklin Gothic Book" w:hAnsi="Franklin Gothic Book" w:cs="Lucida Sans Unicode"/>
                <w:b/>
                <w:bCs/>
                <w:color w:val="222222"/>
                <w:sz w:val="18"/>
                <w:szCs w:val="18"/>
              </w:rPr>
              <w:t xml:space="preserve">Home Address: </w:t>
            </w:r>
            <w:r w:rsidRPr="00E21C84">
              <w:rPr>
                <w:rStyle w:val="req"/>
                <w:rFonts w:ascii="Franklin Gothic Book" w:hAnsi="Franklin Gothic Book" w:cs="Lucida Sans Unicode"/>
                <w:b/>
                <w:bCs/>
                <w:color w:val="FF0000"/>
                <w:sz w:val="18"/>
                <w:szCs w:val="18"/>
              </w:rPr>
              <w:t>*</w:t>
            </w:r>
            <w:r w:rsidRPr="00E21C84">
              <w:rPr>
                <w:rFonts w:ascii="Franklin Gothic Book" w:hAnsi="Franklin Gothic Book" w:cs="Lucida Sans Unicode"/>
                <w:b/>
                <w:bCs/>
                <w:color w:val="222222"/>
                <w:sz w:val="18"/>
                <w:szCs w:val="18"/>
              </w:rPr>
              <w:t xml:space="preserve"> </w:t>
            </w:r>
          </w:p>
        </w:tc>
        <w:tc>
          <w:tcPr>
            <w:tcW w:w="3221" w:type="pct"/>
            <w:tcBorders>
              <w:top w:val="single" w:sz="8" w:space="0" w:color="auto"/>
              <w:left w:val="nil"/>
              <w:bottom w:val="nil"/>
              <w:right w:val="nil"/>
            </w:tcBorders>
            <w:shd w:val="clear" w:color="auto" w:fill="F5F5F5"/>
            <w:tcMar>
              <w:top w:w="105" w:type="dxa"/>
              <w:left w:w="0" w:type="dxa"/>
              <w:bottom w:w="105" w:type="dxa"/>
              <w:right w:w="135" w:type="dxa"/>
            </w:tcMar>
            <w:hideMark/>
          </w:tcPr>
          <w:p w14:paraId="6A05A809" w14:textId="77777777" w:rsidR="00C60CB0" w:rsidRPr="00E21C84" w:rsidRDefault="00C60CB0" w:rsidP="00C60CB0">
            <w:pPr>
              <w:spacing w:line="324" w:lineRule="auto"/>
              <w:rPr>
                <w:rFonts w:ascii="Franklin Gothic Book" w:hAnsi="Franklin Gothic Book"/>
              </w:rPr>
            </w:pPr>
          </w:p>
        </w:tc>
      </w:tr>
      <w:tr w:rsidR="00C60CB0" w14:paraId="5FACEDD8" w14:textId="77777777" w:rsidTr="005E1D81">
        <w:trPr>
          <w:tblCellSpacing w:w="0" w:type="dxa"/>
        </w:trPr>
        <w:tc>
          <w:tcPr>
            <w:tcW w:w="1779" w:type="pct"/>
            <w:tcBorders>
              <w:top w:val="single" w:sz="8" w:space="0" w:color="auto"/>
              <w:left w:val="nil"/>
              <w:bottom w:val="nil"/>
              <w:right w:val="nil"/>
            </w:tcBorders>
            <w:shd w:val="clear" w:color="auto" w:fill="FFFFFF" w:themeFill="background1"/>
            <w:tcMar>
              <w:top w:w="105" w:type="dxa"/>
              <w:left w:w="135" w:type="dxa"/>
              <w:bottom w:w="105" w:type="dxa"/>
              <w:right w:w="135" w:type="dxa"/>
            </w:tcMar>
            <w:hideMark/>
          </w:tcPr>
          <w:p w14:paraId="25CAF359" w14:textId="77777777" w:rsidR="00C60CB0" w:rsidRPr="00E21C84" w:rsidRDefault="00C60CB0" w:rsidP="00C60CB0">
            <w:pPr>
              <w:spacing w:line="324" w:lineRule="auto"/>
              <w:rPr>
                <w:rFonts w:ascii="Franklin Gothic Book" w:hAnsi="Franklin Gothic Book"/>
              </w:rPr>
            </w:pPr>
            <w:r w:rsidRPr="00E21C84">
              <w:rPr>
                <w:rFonts w:ascii="Franklin Gothic Book" w:hAnsi="Franklin Gothic Book" w:cs="Lucida Sans Unicode"/>
                <w:b/>
                <w:bCs/>
                <w:color w:val="222222"/>
                <w:sz w:val="18"/>
                <w:szCs w:val="18"/>
              </w:rPr>
              <w:t xml:space="preserve">Home Phone: </w:t>
            </w:r>
            <w:r w:rsidRPr="00E21C84">
              <w:rPr>
                <w:rStyle w:val="req"/>
                <w:rFonts w:ascii="Franklin Gothic Book" w:hAnsi="Franklin Gothic Book" w:cs="Lucida Sans Unicode"/>
                <w:b/>
                <w:bCs/>
                <w:color w:val="FF0000"/>
                <w:sz w:val="18"/>
                <w:szCs w:val="18"/>
              </w:rPr>
              <w:t>*</w:t>
            </w:r>
            <w:r w:rsidRPr="00E21C84">
              <w:rPr>
                <w:rFonts w:ascii="Franklin Gothic Book" w:hAnsi="Franklin Gothic Book" w:cs="Lucida Sans Unicode"/>
                <w:b/>
                <w:bCs/>
                <w:color w:val="222222"/>
                <w:sz w:val="18"/>
                <w:szCs w:val="18"/>
              </w:rPr>
              <w:t xml:space="preserve"> </w:t>
            </w:r>
          </w:p>
        </w:tc>
        <w:tc>
          <w:tcPr>
            <w:tcW w:w="3221" w:type="pct"/>
            <w:tcBorders>
              <w:top w:val="single" w:sz="8" w:space="0" w:color="auto"/>
              <w:left w:val="nil"/>
              <w:bottom w:val="nil"/>
              <w:right w:val="nil"/>
            </w:tcBorders>
            <w:shd w:val="clear" w:color="auto" w:fill="FFFFFF" w:themeFill="background1"/>
            <w:tcMar>
              <w:top w:w="105" w:type="dxa"/>
              <w:left w:w="0" w:type="dxa"/>
              <w:bottom w:w="105" w:type="dxa"/>
              <w:right w:w="135" w:type="dxa"/>
            </w:tcMar>
            <w:hideMark/>
          </w:tcPr>
          <w:p w14:paraId="29D6B04F" w14:textId="77777777" w:rsidR="00C60CB0" w:rsidRPr="00E21C84" w:rsidRDefault="00C60CB0" w:rsidP="00C60CB0">
            <w:pPr>
              <w:spacing w:line="324" w:lineRule="auto"/>
              <w:rPr>
                <w:rFonts w:ascii="Franklin Gothic Book" w:hAnsi="Franklin Gothic Book"/>
              </w:rPr>
            </w:pPr>
            <w:r w:rsidRPr="00E21C84">
              <w:rPr>
                <w:rFonts w:ascii="Franklin Gothic Book" w:hAnsi="Franklin Gothic Book" w:cs="Lucida Sans Unicode"/>
                <w:color w:val="333333"/>
                <w:sz w:val="18"/>
                <w:szCs w:val="18"/>
              </w:rPr>
              <w:t xml:space="preserve"> </w:t>
            </w:r>
          </w:p>
        </w:tc>
      </w:tr>
      <w:tr w:rsidR="00C60CB0" w14:paraId="799B3C00" w14:textId="77777777" w:rsidTr="005E1D81">
        <w:trPr>
          <w:tblCellSpacing w:w="0" w:type="dxa"/>
        </w:trPr>
        <w:tc>
          <w:tcPr>
            <w:tcW w:w="1779" w:type="pct"/>
            <w:tcBorders>
              <w:top w:val="single" w:sz="8" w:space="0" w:color="auto"/>
              <w:left w:val="nil"/>
              <w:bottom w:val="nil"/>
              <w:right w:val="nil"/>
            </w:tcBorders>
            <w:shd w:val="clear" w:color="auto" w:fill="F5F5F5"/>
            <w:tcMar>
              <w:top w:w="105" w:type="dxa"/>
              <w:left w:w="135" w:type="dxa"/>
              <w:bottom w:w="105" w:type="dxa"/>
              <w:right w:w="135" w:type="dxa"/>
            </w:tcMar>
            <w:hideMark/>
          </w:tcPr>
          <w:p w14:paraId="59E3CA0B" w14:textId="77777777" w:rsidR="00C60CB0" w:rsidRPr="00E21C84" w:rsidRDefault="00C60CB0" w:rsidP="00C60CB0">
            <w:pPr>
              <w:spacing w:line="324" w:lineRule="auto"/>
              <w:rPr>
                <w:rFonts w:ascii="Franklin Gothic Book" w:hAnsi="Franklin Gothic Book"/>
              </w:rPr>
            </w:pPr>
            <w:r w:rsidRPr="00E21C84">
              <w:rPr>
                <w:rFonts w:ascii="Franklin Gothic Book" w:hAnsi="Franklin Gothic Book" w:cs="Lucida Sans Unicode"/>
                <w:b/>
                <w:bCs/>
                <w:color w:val="222222"/>
                <w:sz w:val="18"/>
                <w:szCs w:val="18"/>
              </w:rPr>
              <w:t xml:space="preserve">School Name: </w:t>
            </w:r>
            <w:r w:rsidRPr="00E21C84">
              <w:rPr>
                <w:rStyle w:val="req"/>
                <w:rFonts w:ascii="Franklin Gothic Book" w:hAnsi="Franklin Gothic Book" w:cs="Lucida Sans Unicode"/>
                <w:b/>
                <w:bCs/>
                <w:color w:val="FF0000"/>
                <w:sz w:val="18"/>
                <w:szCs w:val="18"/>
              </w:rPr>
              <w:t>*</w:t>
            </w:r>
            <w:r w:rsidRPr="00E21C84">
              <w:rPr>
                <w:rFonts w:ascii="Franklin Gothic Book" w:hAnsi="Franklin Gothic Book" w:cs="Lucida Sans Unicode"/>
                <w:b/>
                <w:bCs/>
                <w:color w:val="222222"/>
                <w:sz w:val="18"/>
                <w:szCs w:val="18"/>
              </w:rPr>
              <w:t xml:space="preserve"> </w:t>
            </w:r>
          </w:p>
        </w:tc>
        <w:tc>
          <w:tcPr>
            <w:tcW w:w="3221" w:type="pct"/>
            <w:tcBorders>
              <w:top w:val="single" w:sz="8" w:space="0" w:color="auto"/>
              <w:left w:val="nil"/>
              <w:bottom w:val="nil"/>
              <w:right w:val="nil"/>
            </w:tcBorders>
            <w:shd w:val="clear" w:color="auto" w:fill="F5F5F5"/>
            <w:tcMar>
              <w:top w:w="105" w:type="dxa"/>
              <w:left w:w="0" w:type="dxa"/>
              <w:bottom w:w="105" w:type="dxa"/>
              <w:right w:w="135" w:type="dxa"/>
            </w:tcMar>
            <w:hideMark/>
          </w:tcPr>
          <w:p w14:paraId="5A39BBE3" w14:textId="77777777" w:rsidR="00C60CB0" w:rsidRPr="00E21C84" w:rsidRDefault="00C60CB0" w:rsidP="00C60CB0">
            <w:pPr>
              <w:spacing w:line="324" w:lineRule="auto"/>
              <w:rPr>
                <w:rFonts w:ascii="Franklin Gothic Book" w:hAnsi="Franklin Gothic Book"/>
              </w:rPr>
            </w:pPr>
          </w:p>
        </w:tc>
      </w:tr>
      <w:tr w:rsidR="00C60CB0" w14:paraId="57A80196" w14:textId="77777777" w:rsidTr="005E1D81">
        <w:trPr>
          <w:tblCellSpacing w:w="0" w:type="dxa"/>
        </w:trPr>
        <w:tc>
          <w:tcPr>
            <w:tcW w:w="1779" w:type="pct"/>
            <w:tcBorders>
              <w:top w:val="single" w:sz="8" w:space="0" w:color="auto"/>
              <w:left w:val="nil"/>
              <w:bottom w:val="nil"/>
              <w:right w:val="nil"/>
            </w:tcBorders>
            <w:shd w:val="clear" w:color="auto" w:fill="F5F5F5"/>
            <w:tcMar>
              <w:top w:w="105" w:type="dxa"/>
              <w:left w:w="135" w:type="dxa"/>
              <w:bottom w:w="105" w:type="dxa"/>
              <w:right w:w="135" w:type="dxa"/>
            </w:tcMar>
            <w:hideMark/>
          </w:tcPr>
          <w:p w14:paraId="104EE52E" w14:textId="77777777" w:rsidR="00C60CB0" w:rsidRPr="00E21C84" w:rsidRDefault="00C60CB0" w:rsidP="00C60CB0">
            <w:pPr>
              <w:spacing w:line="324" w:lineRule="auto"/>
              <w:rPr>
                <w:rFonts w:ascii="Franklin Gothic Book" w:hAnsi="Franklin Gothic Book"/>
              </w:rPr>
            </w:pPr>
            <w:r w:rsidRPr="00E21C84">
              <w:rPr>
                <w:rFonts w:ascii="Franklin Gothic Book" w:hAnsi="Franklin Gothic Book" w:cs="Lucida Sans Unicode"/>
                <w:b/>
                <w:bCs/>
                <w:color w:val="222222"/>
                <w:sz w:val="18"/>
                <w:szCs w:val="18"/>
              </w:rPr>
              <w:t xml:space="preserve">School Address: </w:t>
            </w:r>
            <w:r w:rsidRPr="00E21C84">
              <w:rPr>
                <w:rStyle w:val="req"/>
                <w:rFonts w:ascii="Franklin Gothic Book" w:hAnsi="Franklin Gothic Book" w:cs="Lucida Sans Unicode"/>
                <w:b/>
                <w:bCs/>
                <w:color w:val="FF0000"/>
                <w:sz w:val="18"/>
                <w:szCs w:val="18"/>
              </w:rPr>
              <w:t>*</w:t>
            </w:r>
            <w:r w:rsidRPr="00E21C84">
              <w:rPr>
                <w:rFonts w:ascii="Franklin Gothic Book" w:hAnsi="Franklin Gothic Book" w:cs="Lucida Sans Unicode"/>
                <w:b/>
                <w:bCs/>
                <w:color w:val="222222"/>
                <w:sz w:val="18"/>
                <w:szCs w:val="18"/>
              </w:rPr>
              <w:t xml:space="preserve"> </w:t>
            </w:r>
          </w:p>
        </w:tc>
        <w:tc>
          <w:tcPr>
            <w:tcW w:w="3221" w:type="pct"/>
            <w:tcBorders>
              <w:top w:val="single" w:sz="8" w:space="0" w:color="auto"/>
              <w:left w:val="nil"/>
              <w:bottom w:val="nil"/>
              <w:right w:val="nil"/>
            </w:tcBorders>
            <w:shd w:val="clear" w:color="auto" w:fill="F5F5F5"/>
            <w:tcMar>
              <w:top w:w="105" w:type="dxa"/>
              <w:left w:w="0" w:type="dxa"/>
              <w:bottom w:w="105" w:type="dxa"/>
              <w:right w:w="135" w:type="dxa"/>
            </w:tcMar>
            <w:hideMark/>
          </w:tcPr>
          <w:p w14:paraId="72A3D3EC" w14:textId="77777777" w:rsidR="00C60CB0" w:rsidRPr="00E21C84" w:rsidRDefault="00C60CB0" w:rsidP="00C60CB0">
            <w:pPr>
              <w:spacing w:line="324" w:lineRule="auto"/>
              <w:rPr>
                <w:rFonts w:ascii="Franklin Gothic Book" w:hAnsi="Franklin Gothic Book"/>
              </w:rPr>
            </w:pPr>
          </w:p>
        </w:tc>
      </w:tr>
      <w:tr w:rsidR="00C60CB0" w14:paraId="30970881" w14:textId="77777777" w:rsidTr="005E1D81">
        <w:trPr>
          <w:tblCellSpacing w:w="0" w:type="dxa"/>
        </w:trPr>
        <w:tc>
          <w:tcPr>
            <w:tcW w:w="1779" w:type="pct"/>
            <w:tcBorders>
              <w:top w:val="single" w:sz="8" w:space="0" w:color="auto"/>
              <w:left w:val="nil"/>
              <w:bottom w:val="nil"/>
              <w:right w:val="nil"/>
            </w:tcBorders>
            <w:shd w:val="clear" w:color="auto" w:fill="FFFFFF" w:themeFill="background1"/>
            <w:tcMar>
              <w:top w:w="105" w:type="dxa"/>
              <w:left w:w="135" w:type="dxa"/>
              <w:bottom w:w="105" w:type="dxa"/>
              <w:right w:w="135" w:type="dxa"/>
            </w:tcMar>
            <w:hideMark/>
          </w:tcPr>
          <w:p w14:paraId="1E434E95" w14:textId="77777777" w:rsidR="00C60CB0" w:rsidRPr="00E21C84" w:rsidRDefault="00C60CB0" w:rsidP="00C60CB0">
            <w:pPr>
              <w:spacing w:line="324" w:lineRule="auto"/>
              <w:rPr>
                <w:rFonts w:ascii="Franklin Gothic Book" w:hAnsi="Franklin Gothic Book"/>
              </w:rPr>
            </w:pPr>
            <w:r w:rsidRPr="00E21C84">
              <w:rPr>
                <w:rFonts w:ascii="Franklin Gothic Book" w:hAnsi="Franklin Gothic Book" w:cs="Lucida Sans Unicode"/>
                <w:b/>
                <w:bCs/>
                <w:color w:val="222222"/>
                <w:sz w:val="18"/>
                <w:szCs w:val="18"/>
              </w:rPr>
              <w:t xml:space="preserve">School Phone: </w:t>
            </w:r>
            <w:r w:rsidRPr="00E21C84">
              <w:rPr>
                <w:rStyle w:val="req"/>
                <w:rFonts w:ascii="Franklin Gothic Book" w:hAnsi="Franklin Gothic Book" w:cs="Lucida Sans Unicode"/>
                <w:b/>
                <w:bCs/>
                <w:color w:val="FF0000"/>
                <w:sz w:val="18"/>
                <w:szCs w:val="18"/>
              </w:rPr>
              <w:t>*</w:t>
            </w:r>
            <w:r w:rsidRPr="00E21C84">
              <w:rPr>
                <w:rFonts w:ascii="Franklin Gothic Book" w:hAnsi="Franklin Gothic Book" w:cs="Lucida Sans Unicode"/>
                <w:b/>
                <w:bCs/>
                <w:color w:val="222222"/>
                <w:sz w:val="18"/>
                <w:szCs w:val="18"/>
              </w:rPr>
              <w:t xml:space="preserve"> </w:t>
            </w:r>
          </w:p>
        </w:tc>
        <w:tc>
          <w:tcPr>
            <w:tcW w:w="3221" w:type="pct"/>
            <w:tcBorders>
              <w:top w:val="single" w:sz="8" w:space="0" w:color="auto"/>
              <w:left w:val="nil"/>
              <w:bottom w:val="nil"/>
              <w:right w:val="nil"/>
            </w:tcBorders>
            <w:shd w:val="clear" w:color="auto" w:fill="FFFFFF" w:themeFill="background1"/>
            <w:tcMar>
              <w:top w:w="105" w:type="dxa"/>
              <w:left w:w="0" w:type="dxa"/>
              <w:bottom w:w="105" w:type="dxa"/>
              <w:right w:w="135" w:type="dxa"/>
            </w:tcMar>
            <w:hideMark/>
          </w:tcPr>
          <w:p w14:paraId="0A6959E7" w14:textId="77777777" w:rsidR="00C60CB0" w:rsidRPr="00E21C84" w:rsidRDefault="00C60CB0" w:rsidP="00C60CB0">
            <w:pPr>
              <w:spacing w:line="324" w:lineRule="auto"/>
              <w:rPr>
                <w:rFonts w:ascii="Franklin Gothic Book" w:hAnsi="Franklin Gothic Book"/>
              </w:rPr>
            </w:pPr>
            <w:r w:rsidRPr="00E21C84">
              <w:rPr>
                <w:rFonts w:ascii="Franklin Gothic Book" w:hAnsi="Franklin Gothic Book" w:cs="Lucida Sans Unicode"/>
                <w:color w:val="333333"/>
                <w:sz w:val="18"/>
                <w:szCs w:val="18"/>
              </w:rPr>
              <w:t xml:space="preserve"> </w:t>
            </w:r>
          </w:p>
        </w:tc>
      </w:tr>
      <w:tr w:rsidR="00C60CB0" w14:paraId="0C1A6375" w14:textId="77777777" w:rsidTr="005E1D81">
        <w:trPr>
          <w:tblCellSpacing w:w="0" w:type="dxa"/>
        </w:trPr>
        <w:tc>
          <w:tcPr>
            <w:tcW w:w="1779" w:type="pct"/>
            <w:tcBorders>
              <w:top w:val="single" w:sz="8" w:space="0" w:color="auto"/>
              <w:left w:val="nil"/>
              <w:bottom w:val="nil"/>
              <w:right w:val="nil"/>
            </w:tcBorders>
            <w:shd w:val="clear" w:color="auto" w:fill="F5F5F5"/>
            <w:tcMar>
              <w:top w:w="105" w:type="dxa"/>
              <w:left w:w="135" w:type="dxa"/>
              <w:bottom w:w="105" w:type="dxa"/>
              <w:right w:w="135" w:type="dxa"/>
            </w:tcMar>
            <w:hideMark/>
          </w:tcPr>
          <w:p w14:paraId="7C805335" w14:textId="1EFEA544" w:rsidR="00C60CB0" w:rsidRPr="00E21C84" w:rsidRDefault="00C60CB0" w:rsidP="00C60CB0">
            <w:pPr>
              <w:spacing w:line="324" w:lineRule="auto"/>
              <w:rPr>
                <w:rFonts w:ascii="Franklin Gothic Book" w:hAnsi="Franklin Gothic Book" w:cs="Lucida Sans Unicode"/>
                <w:b/>
                <w:bCs/>
                <w:color w:val="222222"/>
                <w:sz w:val="18"/>
                <w:szCs w:val="18"/>
                <w:u w:val="single"/>
              </w:rPr>
            </w:pPr>
            <w:r w:rsidRPr="00E21C84">
              <w:rPr>
                <w:rFonts w:ascii="Franklin Gothic Book" w:hAnsi="Franklin Gothic Book" w:cs="Lucida Sans Unicode"/>
                <w:b/>
                <w:bCs/>
                <w:color w:val="222222"/>
                <w:sz w:val="18"/>
                <w:szCs w:val="18"/>
                <w:u w:val="single"/>
              </w:rPr>
              <w:t>Educational Information</w:t>
            </w:r>
          </w:p>
          <w:p w14:paraId="6D1B73DC" w14:textId="4E19C811" w:rsidR="00C60CB0" w:rsidRPr="00E21C84" w:rsidRDefault="00C60CB0" w:rsidP="00C60CB0">
            <w:pPr>
              <w:spacing w:line="324" w:lineRule="auto"/>
              <w:rPr>
                <w:rFonts w:ascii="Franklin Gothic Book" w:hAnsi="Franklin Gothic Book"/>
              </w:rPr>
            </w:pPr>
            <w:r w:rsidRPr="00E21C84">
              <w:rPr>
                <w:rFonts w:ascii="Franklin Gothic Book" w:hAnsi="Franklin Gothic Book" w:cs="Lucida Sans Unicode"/>
                <w:b/>
                <w:bCs/>
                <w:color w:val="222222"/>
                <w:sz w:val="18"/>
                <w:szCs w:val="18"/>
              </w:rPr>
              <w:t xml:space="preserve">Degree </w:t>
            </w:r>
          </w:p>
        </w:tc>
        <w:tc>
          <w:tcPr>
            <w:tcW w:w="3221" w:type="pct"/>
            <w:tcBorders>
              <w:top w:val="single" w:sz="8" w:space="0" w:color="auto"/>
              <w:left w:val="nil"/>
              <w:bottom w:val="nil"/>
              <w:right w:val="nil"/>
            </w:tcBorders>
            <w:shd w:val="clear" w:color="auto" w:fill="F5F5F5"/>
            <w:tcMar>
              <w:top w:w="105" w:type="dxa"/>
              <w:left w:w="0" w:type="dxa"/>
              <w:bottom w:w="105" w:type="dxa"/>
              <w:right w:w="135" w:type="dxa"/>
            </w:tcMar>
            <w:hideMark/>
          </w:tcPr>
          <w:p w14:paraId="0D0B940D" w14:textId="77777777" w:rsidR="00C60CB0" w:rsidRPr="00E21C84" w:rsidRDefault="00C60CB0" w:rsidP="00C60CB0">
            <w:pPr>
              <w:spacing w:line="324" w:lineRule="auto"/>
              <w:rPr>
                <w:rFonts w:ascii="Franklin Gothic Book" w:hAnsi="Franklin Gothic Book"/>
              </w:rPr>
            </w:pPr>
          </w:p>
        </w:tc>
      </w:tr>
      <w:tr w:rsidR="00C60CB0" w14:paraId="78BA92EB" w14:textId="77777777" w:rsidTr="005E1D81">
        <w:trPr>
          <w:tblCellSpacing w:w="0" w:type="dxa"/>
        </w:trPr>
        <w:tc>
          <w:tcPr>
            <w:tcW w:w="1779" w:type="pct"/>
            <w:tcBorders>
              <w:top w:val="single" w:sz="8" w:space="0" w:color="auto"/>
              <w:left w:val="nil"/>
              <w:bottom w:val="nil"/>
              <w:right w:val="nil"/>
            </w:tcBorders>
            <w:shd w:val="clear" w:color="auto" w:fill="FFFFFF" w:themeFill="background1"/>
            <w:tcMar>
              <w:top w:w="105" w:type="dxa"/>
              <w:left w:w="135" w:type="dxa"/>
              <w:bottom w:w="105" w:type="dxa"/>
              <w:right w:w="135" w:type="dxa"/>
            </w:tcMar>
            <w:hideMark/>
          </w:tcPr>
          <w:p w14:paraId="5E55FE77" w14:textId="77777777" w:rsidR="00C60CB0" w:rsidRPr="00E21C84" w:rsidRDefault="00C60CB0" w:rsidP="00C60CB0">
            <w:pPr>
              <w:spacing w:line="324" w:lineRule="auto"/>
              <w:rPr>
                <w:rFonts w:ascii="Franklin Gothic Book" w:hAnsi="Franklin Gothic Book"/>
              </w:rPr>
            </w:pPr>
            <w:r w:rsidRPr="00E21C84">
              <w:rPr>
                <w:rFonts w:ascii="Franklin Gothic Book" w:hAnsi="Franklin Gothic Book" w:cs="Lucida Sans Unicode"/>
                <w:b/>
                <w:bCs/>
                <w:color w:val="222222"/>
                <w:sz w:val="18"/>
                <w:szCs w:val="18"/>
              </w:rPr>
              <w:t xml:space="preserve">College/University </w:t>
            </w:r>
          </w:p>
        </w:tc>
        <w:tc>
          <w:tcPr>
            <w:tcW w:w="3221" w:type="pct"/>
            <w:tcBorders>
              <w:top w:val="single" w:sz="8" w:space="0" w:color="auto"/>
              <w:left w:val="nil"/>
              <w:bottom w:val="nil"/>
              <w:right w:val="nil"/>
            </w:tcBorders>
            <w:shd w:val="clear" w:color="auto" w:fill="FFFFFF" w:themeFill="background1"/>
            <w:tcMar>
              <w:top w:w="105" w:type="dxa"/>
              <w:left w:w="0" w:type="dxa"/>
              <w:bottom w:w="105" w:type="dxa"/>
              <w:right w:w="135" w:type="dxa"/>
            </w:tcMar>
            <w:hideMark/>
          </w:tcPr>
          <w:p w14:paraId="0E27B00A" w14:textId="77777777" w:rsidR="00C60CB0" w:rsidRPr="00E21C84" w:rsidRDefault="00C60CB0" w:rsidP="00C60CB0">
            <w:pPr>
              <w:spacing w:line="324" w:lineRule="auto"/>
              <w:rPr>
                <w:rFonts w:ascii="Franklin Gothic Book" w:hAnsi="Franklin Gothic Book"/>
              </w:rPr>
            </w:pPr>
          </w:p>
        </w:tc>
      </w:tr>
      <w:tr w:rsidR="00C60CB0" w14:paraId="4C2CD0B5" w14:textId="77777777" w:rsidTr="005E1D81">
        <w:trPr>
          <w:tblCellSpacing w:w="0" w:type="dxa"/>
        </w:trPr>
        <w:tc>
          <w:tcPr>
            <w:tcW w:w="1779" w:type="pct"/>
            <w:tcBorders>
              <w:top w:val="single" w:sz="8" w:space="0" w:color="auto"/>
              <w:left w:val="nil"/>
              <w:bottom w:val="nil"/>
              <w:right w:val="nil"/>
            </w:tcBorders>
            <w:shd w:val="clear" w:color="auto" w:fill="F5F5F5"/>
            <w:tcMar>
              <w:top w:w="105" w:type="dxa"/>
              <w:left w:w="135" w:type="dxa"/>
              <w:bottom w:w="105" w:type="dxa"/>
              <w:right w:w="135" w:type="dxa"/>
            </w:tcMar>
            <w:hideMark/>
          </w:tcPr>
          <w:p w14:paraId="38A32624" w14:textId="77777777" w:rsidR="00C60CB0" w:rsidRPr="00E21C84" w:rsidRDefault="00C60CB0" w:rsidP="00C60CB0">
            <w:pPr>
              <w:spacing w:line="324" w:lineRule="auto"/>
              <w:rPr>
                <w:rFonts w:ascii="Franklin Gothic Book" w:hAnsi="Franklin Gothic Book"/>
              </w:rPr>
            </w:pPr>
            <w:r w:rsidRPr="00E21C84">
              <w:rPr>
                <w:rFonts w:ascii="Franklin Gothic Book" w:hAnsi="Franklin Gothic Book" w:cs="Lucida Sans Unicode"/>
                <w:b/>
                <w:bCs/>
                <w:color w:val="222222"/>
                <w:sz w:val="18"/>
                <w:szCs w:val="18"/>
              </w:rPr>
              <w:t xml:space="preserve">Major </w:t>
            </w:r>
          </w:p>
        </w:tc>
        <w:tc>
          <w:tcPr>
            <w:tcW w:w="3221" w:type="pct"/>
            <w:tcBorders>
              <w:top w:val="single" w:sz="8" w:space="0" w:color="auto"/>
              <w:left w:val="nil"/>
              <w:bottom w:val="nil"/>
              <w:right w:val="nil"/>
            </w:tcBorders>
            <w:shd w:val="clear" w:color="auto" w:fill="F5F5F5"/>
            <w:tcMar>
              <w:top w:w="105" w:type="dxa"/>
              <w:left w:w="0" w:type="dxa"/>
              <w:bottom w:w="105" w:type="dxa"/>
              <w:right w:w="135" w:type="dxa"/>
            </w:tcMar>
            <w:hideMark/>
          </w:tcPr>
          <w:p w14:paraId="60061E4C" w14:textId="77777777" w:rsidR="00C60CB0" w:rsidRPr="00E21C84" w:rsidRDefault="00C60CB0" w:rsidP="00C60CB0">
            <w:pPr>
              <w:spacing w:line="324" w:lineRule="auto"/>
              <w:rPr>
                <w:rFonts w:ascii="Franklin Gothic Book" w:hAnsi="Franklin Gothic Book"/>
              </w:rPr>
            </w:pPr>
          </w:p>
        </w:tc>
      </w:tr>
      <w:tr w:rsidR="00C60CB0" w14:paraId="6FE47B1D" w14:textId="77777777" w:rsidTr="005E1D81">
        <w:trPr>
          <w:tblCellSpacing w:w="0" w:type="dxa"/>
        </w:trPr>
        <w:tc>
          <w:tcPr>
            <w:tcW w:w="1779" w:type="pct"/>
            <w:tcBorders>
              <w:top w:val="single" w:sz="8" w:space="0" w:color="auto"/>
              <w:left w:val="nil"/>
              <w:bottom w:val="nil"/>
              <w:right w:val="nil"/>
            </w:tcBorders>
            <w:shd w:val="clear" w:color="auto" w:fill="FFFFFF" w:themeFill="background1"/>
            <w:tcMar>
              <w:top w:w="105" w:type="dxa"/>
              <w:left w:w="135" w:type="dxa"/>
              <w:bottom w:w="105" w:type="dxa"/>
              <w:right w:w="135" w:type="dxa"/>
            </w:tcMar>
            <w:hideMark/>
          </w:tcPr>
          <w:p w14:paraId="307A7CE5" w14:textId="55A50ED9" w:rsidR="00C60CB0" w:rsidRPr="00E21C84" w:rsidRDefault="00C60CB0" w:rsidP="00C60CB0">
            <w:pPr>
              <w:spacing w:line="324" w:lineRule="auto"/>
              <w:rPr>
                <w:rFonts w:ascii="Franklin Gothic Book" w:hAnsi="Franklin Gothic Book"/>
              </w:rPr>
            </w:pPr>
            <w:r w:rsidRPr="00E21C84">
              <w:rPr>
                <w:rFonts w:ascii="Franklin Gothic Book" w:hAnsi="Franklin Gothic Book" w:cs="Lucida Sans Unicode"/>
                <w:b/>
                <w:bCs/>
                <w:color w:val="222222"/>
                <w:sz w:val="18"/>
                <w:szCs w:val="18"/>
              </w:rPr>
              <w:t xml:space="preserve">Degree </w:t>
            </w:r>
          </w:p>
        </w:tc>
        <w:tc>
          <w:tcPr>
            <w:tcW w:w="3221" w:type="pct"/>
            <w:tcBorders>
              <w:top w:val="single" w:sz="8" w:space="0" w:color="auto"/>
              <w:left w:val="nil"/>
              <w:bottom w:val="nil"/>
              <w:right w:val="nil"/>
            </w:tcBorders>
            <w:shd w:val="clear" w:color="auto" w:fill="FFFFFF" w:themeFill="background1"/>
            <w:tcMar>
              <w:top w:w="105" w:type="dxa"/>
              <w:left w:w="0" w:type="dxa"/>
              <w:bottom w:w="105" w:type="dxa"/>
              <w:right w:w="135" w:type="dxa"/>
            </w:tcMar>
            <w:hideMark/>
          </w:tcPr>
          <w:p w14:paraId="44EAFD9C" w14:textId="77777777" w:rsidR="00C60CB0" w:rsidRPr="00E21C84" w:rsidRDefault="00C60CB0" w:rsidP="00C60CB0">
            <w:pPr>
              <w:spacing w:line="324" w:lineRule="auto"/>
              <w:rPr>
                <w:rFonts w:ascii="Franklin Gothic Book" w:hAnsi="Franklin Gothic Book"/>
              </w:rPr>
            </w:pPr>
          </w:p>
        </w:tc>
      </w:tr>
      <w:tr w:rsidR="00C60CB0" w14:paraId="4634E174" w14:textId="77777777" w:rsidTr="005E1D81">
        <w:trPr>
          <w:tblCellSpacing w:w="0" w:type="dxa"/>
        </w:trPr>
        <w:tc>
          <w:tcPr>
            <w:tcW w:w="1779" w:type="pct"/>
            <w:tcBorders>
              <w:top w:val="single" w:sz="8" w:space="0" w:color="auto"/>
              <w:left w:val="nil"/>
              <w:bottom w:val="nil"/>
              <w:right w:val="nil"/>
            </w:tcBorders>
            <w:shd w:val="clear" w:color="auto" w:fill="F5F5F5"/>
            <w:tcMar>
              <w:top w:w="105" w:type="dxa"/>
              <w:left w:w="135" w:type="dxa"/>
              <w:bottom w:w="105" w:type="dxa"/>
              <w:right w:w="135" w:type="dxa"/>
            </w:tcMar>
            <w:hideMark/>
          </w:tcPr>
          <w:p w14:paraId="3B15B84E" w14:textId="77777777" w:rsidR="00C60CB0" w:rsidRPr="00E21C84" w:rsidRDefault="00C60CB0" w:rsidP="00C60CB0">
            <w:pPr>
              <w:spacing w:line="324" w:lineRule="auto"/>
              <w:rPr>
                <w:rFonts w:ascii="Franklin Gothic Book" w:hAnsi="Franklin Gothic Book"/>
              </w:rPr>
            </w:pPr>
            <w:r w:rsidRPr="00E21C84">
              <w:rPr>
                <w:rFonts w:ascii="Franklin Gothic Book" w:hAnsi="Franklin Gothic Book" w:cs="Lucida Sans Unicode"/>
                <w:b/>
                <w:bCs/>
                <w:color w:val="222222"/>
                <w:sz w:val="18"/>
                <w:szCs w:val="18"/>
              </w:rPr>
              <w:t xml:space="preserve">College/University </w:t>
            </w:r>
          </w:p>
        </w:tc>
        <w:tc>
          <w:tcPr>
            <w:tcW w:w="3221" w:type="pct"/>
            <w:tcBorders>
              <w:top w:val="single" w:sz="8" w:space="0" w:color="auto"/>
              <w:left w:val="nil"/>
              <w:bottom w:val="nil"/>
              <w:right w:val="nil"/>
            </w:tcBorders>
            <w:shd w:val="clear" w:color="auto" w:fill="F5F5F5"/>
            <w:tcMar>
              <w:top w:w="105" w:type="dxa"/>
              <w:left w:w="0" w:type="dxa"/>
              <w:bottom w:w="105" w:type="dxa"/>
              <w:right w:w="135" w:type="dxa"/>
            </w:tcMar>
            <w:hideMark/>
          </w:tcPr>
          <w:p w14:paraId="4B94D5A5" w14:textId="77777777" w:rsidR="00C60CB0" w:rsidRPr="00E21C84" w:rsidRDefault="00C60CB0" w:rsidP="00C60CB0">
            <w:pPr>
              <w:spacing w:line="324" w:lineRule="auto"/>
              <w:rPr>
                <w:rFonts w:ascii="Franklin Gothic Book" w:hAnsi="Franklin Gothic Book"/>
              </w:rPr>
            </w:pPr>
          </w:p>
        </w:tc>
      </w:tr>
      <w:tr w:rsidR="00C60CB0" w14:paraId="28A6A75D" w14:textId="77777777" w:rsidTr="005E1D81">
        <w:trPr>
          <w:tblCellSpacing w:w="0" w:type="dxa"/>
        </w:trPr>
        <w:tc>
          <w:tcPr>
            <w:tcW w:w="1779" w:type="pct"/>
            <w:tcBorders>
              <w:top w:val="single" w:sz="8" w:space="0" w:color="auto"/>
              <w:left w:val="nil"/>
              <w:bottom w:val="nil"/>
              <w:right w:val="nil"/>
            </w:tcBorders>
            <w:shd w:val="clear" w:color="auto" w:fill="FFFFFF" w:themeFill="background1"/>
            <w:tcMar>
              <w:top w:w="105" w:type="dxa"/>
              <w:left w:w="135" w:type="dxa"/>
              <w:bottom w:w="105" w:type="dxa"/>
              <w:right w:w="135" w:type="dxa"/>
            </w:tcMar>
            <w:hideMark/>
          </w:tcPr>
          <w:p w14:paraId="46BC2E45" w14:textId="77777777" w:rsidR="00C60CB0" w:rsidRPr="00E21C84" w:rsidRDefault="00C60CB0" w:rsidP="00C60CB0">
            <w:pPr>
              <w:spacing w:line="324" w:lineRule="auto"/>
              <w:rPr>
                <w:rFonts w:ascii="Franklin Gothic Book" w:hAnsi="Franklin Gothic Book"/>
              </w:rPr>
            </w:pPr>
            <w:r w:rsidRPr="00E21C84">
              <w:rPr>
                <w:rFonts w:ascii="Franklin Gothic Book" w:hAnsi="Franklin Gothic Book" w:cs="Lucida Sans Unicode"/>
                <w:b/>
                <w:bCs/>
                <w:color w:val="222222"/>
                <w:sz w:val="18"/>
                <w:szCs w:val="18"/>
              </w:rPr>
              <w:t xml:space="preserve">Major </w:t>
            </w:r>
          </w:p>
        </w:tc>
        <w:tc>
          <w:tcPr>
            <w:tcW w:w="3221" w:type="pct"/>
            <w:tcBorders>
              <w:top w:val="single" w:sz="8" w:space="0" w:color="auto"/>
              <w:left w:val="nil"/>
              <w:bottom w:val="nil"/>
              <w:right w:val="nil"/>
            </w:tcBorders>
            <w:shd w:val="clear" w:color="auto" w:fill="FFFFFF" w:themeFill="background1"/>
            <w:tcMar>
              <w:top w:w="105" w:type="dxa"/>
              <w:left w:w="0" w:type="dxa"/>
              <w:bottom w:w="105" w:type="dxa"/>
              <w:right w:w="135" w:type="dxa"/>
            </w:tcMar>
            <w:hideMark/>
          </w:tcPr>
          <w:p w14:paraId="3DEEC669" w14:textId="77777777" w:rsidR="00C60CB0" w:rsidRPr="00E21C84" w:rsidRDefault="00C60CB0" w:rsidP="00C60CB0">
            <w:pPr>
              <w:spacing w:line="324" w:lineRule="auto"/>
              <w:rPr>
                <w:rFonts w:ascii="Franklin Gothic Book" w:hAnsi="Franklin Gothic Book"/>
              </w:rPr>
            </w:pPr>
          </w:p>
        </w:tc>
      </w:tr>
      <w:tr w:rsidR="00C60CB0" w14:paraId="13D62166" w14:textId="77777777" w:rsidTr="005E1D81">
        <w:trPr>
          <w:tblCellSpacing w:w="0" w:type="dxa"/>
        </w:trPr>
        <w:tc>
          <w:tcPr>
            <w:tcW w:w="1779" w:type="pct"/>
            <w:tcBorders>
              <w:top w:val="single" w:sz="8" w:space="0" w:color="auto"/>
              <w:left w:val="nil"/>
              <w:bottom w:val="nil"/>
              <w:right w:val="nil"/>
            </w:tcBorders>
            <w:shd w:val="clear" w:color="auto" w:fill="F5F5F5"/>
            <w:tcMar>
              <w:top w:w="105" w:type="dxa"/>
              <w:left w:w="135" w:type="dxa"/>
              <w:bottom w:w="105" w:type="dxa"/>
              <w:right w:w="135" w:type="dxa"/>
            </w:tcMar>
            <w:hideMark/>
          </w:tcPr>
          <w:p w14:paraId="7BE7A4F9" w14:textId="5BA4D469" w:rsidR="00C60CB0" w:rsidRPr="00E21C84" w:rsidRDefault="00C60CB0" w:rsidP="00C60CB0">
            <w:pPr>
              <w:spacing w:line="324" w:lineRule="auto"/>
              <w:rPr>
                <w:rFonts w:ascii="Franklin Gothic Book" w:hAnsi="Franklin Gothic Book"/>
              </w:rPr>
            </w:pPr>
            <w:r w:rsidRPr="00E21C84">
              <w:rPr>
                <w:rFonts w:ascii="Franklin Gothic Book" w:hAnsi="Franklin Gothic Book" w:cs="Lucida Sans Unicode"/>
                <w:b/>
                <w:bCs/>
                <w:color w:val="222222"/>
                <w:sz w:val="18"/>
                <w:szCs w:val="18"/>
              </w:rPr>
              <w:t xml:space="preserve">Degree </w:t>
            </w:r>
          </w:p>
        </w:tc>
        <w:tc>
          <w:tcPr>
            <w:tcW w:w="3221" w:type="pct"/>
            <w:tcBorders>
              <w:top w:val="single" w:sz="8" w:space="0" w:color="auto"/>
              <w:left w:val="nil"/>
              <w:bottom w:val="nil"/>
              <w:right w:val="nil"/>
            </w:tcBorders>
            <w:shd w:val="clear" w:color="auto" w:fill="F5F5F5"/>
            <w:tcMar>
              <w:top w:w="105" w:type="dxa"/>
              <w:left w:w="0" w:type="dxa"/>
              <w:bottom w:w="105" w:type="dxa"/>
              <w:right w:w="135" w:type="dxa"/>
            </w:tcMar>
            <w:hideMark/>
          </w:tcPr>
          <w:p w14:paraId="3656B9AB" w14:textId="77777777" w:rsidR="00C60CB0" w:rsidRPr="00E21C84" w:rsidRDefault="00C60CB0" w:rsidP="00C60CB0">
            <w:pPr>
              <w:spacing w:line="324" w:lineRule="auto"/>
              <w:rPr>
                <w:rFonts w:ascii="Franklin Gothic Book" w:hAnsi="Franklin Gothic Book"/>
              </w:rPr>
            </w:pPr>
          </w:p>
        </w:tc>
      </w:tr>
      <w:tr w:rsidR="00C60CB0" w14:paraId="64CD3048" w14:textId="77777777" w:rsidTr="005E1D81">
        <w:trPr>
          <w:tblCellSpacing w:w="0" w:type="dxa"/>
        </w:trPr>
        <w:tc>
          <w:tcPr>
            <w:tcW w:w="1779" w:type="pct"/>
            <w:tcBorders>
              <w:top w:val="single" w:sz="8" w:space="0" w:color="auto"/>
              <w:left w:val="nil"/>
              <w:bottom w:val="nil"/>
              <w:right w:val="nil"/>
            </w:tcBorders>
            <w:shd w:val="clear" w:color="auto" w:fill="FFFFFF" w:themeFill="background1"/>
            <w:tcMar>
              <w:top w:w="105" w:type="dxa"/>
              <w:left w:w="135" w:type="dxa"/>
              <w:bottom w:w="105" w:type="dxa"/>
              <w:right w:w="135" w:type="dxa"/>
            </w:tcMar>
            <w:hideMark/>
          </w:tcPr>
          <w:p w14:paraId="4F40BDC2" w14:textId="77777777" w:rsidR="00C60CB0" w:rsidRPr="00E21C84" w:rsidRDefault="00C60CB0" w:rsidP="00C60CB0">
            <w:pPr>
              <w:spacing w:line="324" w:lineRule="auto"/>
              <w:rPr>
                <w:rFonts w:ascii="Franklin Gothic Book" w:hAnsi="Franklin Gothic Book"/>
              </w:rPr>
            </w:pPr>
            <w:r w:rsidRPr="00E21C84">
              <w:rPr>
                <w:rFonts w:ascii="Franklin Gothic Book" w:hAnsi="Franklin Gothic Book" w:cs="Lucida Sans Unicode"/>
                <w:b/>
                <w:bCs/>
                <w:color w:val="222222"/>
                <w:sz w:val="18"/>
                <w:szCs w:val="18"/>
              </w:rPr>
              <w:t xml:space="preserve">College/University </w:t>
            </w:r>
          </w:p>
        </w:tc>
        <w:tc>
          <w:tcPr>
            <w:tcW w:w="3221" w:type="pct"/>
            <w:tcBorders>
              <w:top w:val="single" w:sz="8" w:space="0" w:color="auto"/>
              <w:left w:val="nil"/>
              <w:bottom w:val="nil"/>
              <w:right w:val="nil"/>
            </w:tcBorders>
            <w:shd w:val="clear" w:color="auto" w:fill="FFFFFF" w:themeFill="background1"/>
            <w:tcMar>
              <w:top w:w="105" w:type="dxa"/>
              <w:left w:w="0" w:type="dxa"/>
              <w:bottom w:w="105" w:type="dxa"/>
              <w:right w:w="135" w:type="dxa"/>
            </w:tcMar>
            <w:hideMark/>
          </w:tcPr>
          <w:p w14:paraId="45FB0818" w14:textId="77777777" w:rsidR="00C60CB0" w:rsidRPr="00E21C84" w:rsidRDefault="00C60CB0" w:rsidP="00C60CB0">
            <w:pPr>
              <w:spacing w:line="324" w:lineRule="auto"/>
              <w:rPr>
                <w:rFonts w:ascii="Franklin Gothic Book" w:hAnsi="Franklin Gothic Book"/>
              </w:rPr>
            </w:pPr>
          </w:p>
        </w:tc>
      </w:tr>
      <w:tr w:rsidR="00C60CB0" w14:paraId="1F725FAB" w14:textId="77777777" w:rsidTr="005E1D81">
        <w:trPr>
          <w:tblCellSpacing w:w="0" w:type="dxa"/>
        </w:trPr>
        <w:tc>
          <w:tcPr>
            <w:tcW w:w="1779" w:type="pct"/>
            <w:tcBorders>
              <w:top w:val="single" w:sz="8" w:space="0" w:color="auto"/>
              <w:left w:val="nil"/>
              <w:bottom w:val="nil"/>
              <w:right w:val="nil"/>
            </w:tcBorders>
            <w:shd w:val="clear" w:color="auto" w:fill="F5F5F5"/>
            <w:tcMar>
              <w:top w:w="105" w:type="dxa"/>
              <w:left w:w="135" w:type="dxa"/>
              <w:bottom w:w="105" w:type="dxa"/>
              <w:right w:w="135" w:type="dxa"/>
            </w:tcMar>
            <w:hideMark/>
          </w:tcPr>
          <w:p w14:paraId="6724F729" w14:textId="77777777" w:rsidR="00C60CB0" w:rsidRPr="00E21C84" w:rsidRDefault="00C60CB0" w:rsidP="00C60CB0">
            <w:pPr>
              <w:spacing w:line="324" w:lineRule="auto"/>
              <w:rPr>
                <w:rFonts w:ascii="Franklin Gothic Book" w:hAnsi="Franklin Gothic Book"/>
              </w:rPr>
            </w:pPr>
            <w:r w:rsidRPr="00E21C84">
              <w:rPr>
                <w:rFonts w:ascii="Franklin Gothic Book" w:hAnsi="Franklin Gothic Book" w:cs="Lucida Sans Unicode"/>
                <w:b/>
                <w:bCs/>
                <w:color w:val="222222"/>
                <w:sz w:val="18"/>
                <w:szCs w:val="18"/>
              </w:rPr>
              <w:t xml:space="preserve">Major </w:t>
            </w:r>
          </w:p>
        </w:tc>
        <w:tc>
          <w:tcPr>
            <w:tcW w:w="3221" w:type="pct"/>
            <w:tcBorders>
              <w:top w:val="single" w:sz="8" w:space="0" w:color="auto"/>
              <w:left w:val="nil"/>
              <w:bottom w:val="nil"/>
              <w:right w:val="nil"/>
            </w:tcBorders>
            <w:shd w:val="clear" w:color="auto" w:fill="F5F5F5"/>
            <w:tcMar>
              <w:top w:w="105" w:type="dxa"/>
              <w:left w:w="0" w:type="dxa"/>
              <w:bottom w:w="105" w:type="dxa"/>
              <w:right w:w="135" w:type="dxa"/>
            </w:tcMar>
            <w:hideMark/>
          </w:tcPr>
          <w:p w14:paraId="049F31CB" w14:textId="77777777" w:rsidR="00C60CB0" w:rsidRPr="00E21C84" w:rsidRDefault="00C60CB0" w:rsidP="00C60CB0">
            <w:pPr>
              <w:spacing w:line="324" w:lineRule="auto"/>
              <w:rPr>
                <w:rFonts w:ascii="Franklin Gothic Book" w:hAnsi="Franklin Gothic Book"/>
              </w:rPr>
            </w:pPr>
          </w:p>
        </w:tc>
      </w:tr>
      <w:tr w:rsidR="00C60CB0" w14:paraId="3CF1CBCE" w14:textId="77777777" w:rsidTr="005E1D81">
        <w:trPr>
          <w:tblCellSpacing w:w="0" w:type="dxa"/>
        </w:trPr>
        <w:tc>
          <w:tcPr>
            <w:tcW w:w="1779" w:type="pct"/>
            <w:tcBorders>
              <w:top w:val="single" w:sz="8" w:space="0" w:color="auto"/>
              <w:left w:val="nil"/>
              <w:bottom w:val="nil"/>
              <w:right w:val="nil"/>
            </w:tcBorders>
            <w:shd w:val="clear" w:color="auto" w:fill="FFFFFF" w:themeFill="background1"/>
            <w:tcMar>
              <w:top w:w="105" w:type="dxa"/>
              <w:left w:w="135" w:type="dxa"/>
              <w:bottom w:w="105" w:type="dxa"/>
              <w:right w:w="135" w:type="dxa"/>
            </w:tcMar>
            <w:hideMark/>
          </w:tcPr>
          <w:p w14:paraId="51D024C8" w14:textId="77777777" w:rsidR="00C60CB0" w:rsidRPr="00E21C84" w:rsidRDefault="00C60CB0" w:rsidP="00C60CB0">
            <w:pPr>
              <w:spacing w:line="324" w:lineRule="auto"/>
              <w:rPr>
                <w:rFonts w:ascii="Franklin Gothic Book" w:hAnsi="Franklin Gothic Book"/>
              </w:rPr>
            </w:pPr>
            <w:r w:rsidRPr="00E21C84">
              <w:rPr>
                <w:rFonts w:ascii="Franklin Gothic Book" w:hAnsi="Franklin Gothic Book" w:cs="Lucida Sans Unicode"/>
                <w:b/>
                <w:bCs/>
                <w:color w:val="222222"/>
                <w:sz w:val="18"/>
                <w:szCs w:val="18"/>
              </w:rPr>
              <w:t xml:space="preserve">Are you CAPE certified? (Adapted PE applicants only) </w:t>
            </w:r>
          </w:p>
        </w:tc>
        <w:tc>
          <w:tcPr>
            <w:tcW w:w="3221" w:type="pct"/>
            <w:tcBorders>
              <w:top w:val="single" w:sz="8" w:space="0" w:color="auto"/>
              <w:left w:val="nil"/>
              <w:bottom w:val="nil"/>
              <w:right w:val="nil"/>
            </w:tcBorders>
            <w:shd w:val="clear" w:color="auto" w:fill="FFFFFF" w:themeFill="background1"/>
            <w:tcMar>
              <w:top w:w="105" w:type="dxa"/>
              <w:left w:w="0" w:type="dxa"/>
              <w:bottom w:w="105" w:type="dxa"/>
              <w:right w:w="135" w:type="dxa"/>
            </w:tcMar>
            <w:hideMark/>
          </w:tcPr>
          <w:p w14:paraId="53128261" w14:textId="77777777" w:rsidR="00C60CB0" w:rsidRPr="00E21C84" w:rsidRDefault="00C60CB0" w:rsidP="00C60CB0">
            <w:pPr>
              <w:spacing w:line="324" w:lineRule="auto"/>
              <w:rPr>
                <w:rFonts w:ascii="Franklin Gothic Book" w:hAnsi="Franklin Gothic Book"/>
              </w:rPr>
            </w:pPr>
          </w:p>
        </w:tc>
      </w:tr>
      <w:tr w:rsidR="00C60CB0" w14:paraId="61B9E76B" w14:textId="77777777" w:rsidTr="005E1D81">
        <w:trPr>
          <w:tblCellSpacing w:w="0" w:type="dxa"/>
        </w:trPr>
        <w:tc>
          <w:tcPr>
            <w:tcW w:w="1779" w:type="pct"/>
            <w:tcBorders>
              <w:top w:val="single" w:sz="8" w:space="0" w:color="auto"/>
              <w:left w:val="nil"/>
              <w:bottom w:val="nil"/>
              <w:right w:val="nil"/>
            </w:tcBorders>
            <w:shd w:val="clear" w:color="auto" w:fill="F5F5F5"/>
            <w:tcMar>
              <w:top w:w="105" w:type="dxa"/>
              <w:left w:w="135" w:type="dxa"/>
              <w:bottom w:w="105" w:type="dxa"/>
              <w:right w:w="135" w:type="dxa"/>
            </w:tcMar>
            <w:hideMark/>
          </w:tcPr>
          <w:p w14:paraId="200971CC" w14:textId="5A232825" w:rsidR="00C60CB0" w:rsidRPr="00E21C84" w:rsidRDefault="00C60CB0" w:rsidP="00C60CB0">
            <w:pPr>
              <w:spacing w:line="324" w:lineRule="auto"/>
              <w:rPr>
                <w:rFonts w:ascii="Franklin Gothic Book" w:hAnsi="Franklin Gothic Book" w:cs="Lucida Sans Unicode"/>
                <w:b/>
                <w:bCs/>
                <w:color w:val="222222"/>
                <w:sz w:val="18"/>
                <w:szCs w:val="18"/>
                <w:u w:val="single"/>
              </w:rPr>
            </w:pPr>
            <w:r w:rsidRPr="00E21C84">
              <w:rPr>
                <w:rFonts w:ascii="Franklin Gothic Book" w:hAnsi="Franklin Gothic Book" w:cs="Lucida Sans Unicode"/>
                <w:b/>
                <w:bCs/>
                <w:color w:val="222222"/>
                <w:sz w:val="18"/>
                <w:szCs w:val="18"/>
                <w:u w:val="single"/>
              </w:rPr>
              <w:lastRenderedPageBreak/>
              <w:t>Career Information</w:t>
            </w:r>
          </w:p>
          <w:p w14:paraId="640436B8" w14:textId="77777777" w:rsidR="00C60CB0" w:rsidRPr="00E21C84" w:rsidRDefault="00C60CB0" w:rsidP="00C60CB0">
            <w:pPr>
              <w:spacing w:line="324" w:lineRule="auto"/>
              <w:rPr>
                <w:rFonts w:ascii="Franklin Gothic Book" w:hAnsi="Franklin Gothic Book"/>
              </w:rPr>
            </w:pPr>
            <w:r w:rsidRPr="00E21C84">
              <w:rPr>
                <w:rFonts w:ascii="Franklin Gothic Book" w:hAnsi="Franklin Gothic Book" w:cs="Lucida Sans Unicode"/>
                <w:b/>
                <w:bCs/>
                <w:color w:val="222222"/>
                <w:sz w:val="18"/>
                <w:szCs w:val="18"/>
              </w:rPr>
              <w:t xml:space="preserve">Position </w:t>
            </w:r>
            <w:r w:rsidRPr="00E21C84">
              <w:rPr>
                <w:rStyle w:val="req"/>
                <w:rFonts w:ascii="Franklin Gothic Book" w:hAnsi="Franklin Gothic Book" w:cs="Lucida Sans Unicode"/>
                <w:b/>
                <w:bCs/>
                <w:color w:val="FF0000"/>
                <w:sz w:val="18"/>
                <w:szCs w:val="18"/>
              </w:rPr>
              <w:t>*</w:t>
            </w:r>
            <w:r w:rsidRPr="00E21C84">
              <w:rPr>
                <w:rFonts w:ascii="Franklin Gothic Book" w:hAnsi="Franklin Gothic Book" w:cs="Lucida Sans Unicode"/>
                <w:b/>
                <w:bCs/>
                <w:color w:val="222222"/>
                <w:sz w:val="18"/>
                <w:szCs w:val="18"/>
              </w:rPr>
              <w:t xml:space="preserve"> </w:t>
            </w:r>
          </w:p>
        </w:tc>
        <w:tc>
          <w:tcPr>
            <w:tcW w:w="3221" w:type="pct"/>
            <w:tcBorders>
              <w:top w:val="single" w:sz="8" w:space="0" w:color="auto"/>
              <w:left w:val="nil"/>
              <w:bottom w:val="nil"/>
              <w:right w:val="nil"/>
            </w:tcBorders>
            <w:shd w:val="clear" w:color="auto" w:fill="F5F5F5"/>
            <w:tcMar>
              <w:top w:w="105" w:type="dxa"/>
              <w:left w:w="0" w:type="dxa"/>
              <w:bottom w:w="105" w:type="dxa"/>
              <w:right w:w="135" w:type="dxa"/>
            </w:tcMar>
            <w:hideMark/>
          </w:tcPr>
          <w:p w14:paraId="62486C05" w14:textId="77777777" w:rsidR="00C60CB0" w:rsidRPr="00E21C84" w:rsidRDefault="00C60CB0" w:rsidP="00C60CB0">
            <w:pPr>
              <w:spacing w:line="324" w:lineRule="auto"/>
              <w:rPr>
                <w:rFonts w:ascii="Franklin Gothic Book" w:hAnsi="Franklin Gothic Book"/>
              </w:rPr>
            </w:pPr>
          </w:p>
        </w:tc>
      </w:tr>
      <w:tr w:rsidR="00C60CB0" w14:paraId="1E7E5452" w14:textId="77777777" w:rsidTr="005E1D81">
        <w:trPr>
          <w:tblCellSpacing w:w="0" w:type="dxa"/>
        </w:trPr>
        <w:tc>
          <w:tcPr>
            <w:tcW w:w="1779" w:type="pct"/>
            <w:tcBorders>
              <w:top w:val="single" w:sz="8" w:space="0" w:color="auto"/>
              <w:left w:val="nil"/>
              <w:bottom w:val="nil"/>
              <w:right w:val="nil"/>
            </w:tcBorders>
            <w:shd w:val="clear" w:color="auto" w:fill="FFFFFF" w:themeFill="background1"/>
            <w:tcMar>
              <w:top w:w="105" w:type="dxa"/>
              <w:left w:w="135" w:type="dxa"/>
              <w:bottom w:w="105" w:type="dxa"/>
              <w:right w:w="135" w:type="dxa"/>
            </w:tcMar>
            <w:hideMark/>
          </w:tcPr>
          <w:p w14:paraId="5F6EC3E1" w14:textId="77777777" w:rsidR="00C60CB0" w:rsidRPr="00E21C84" w:rsidRDefault="00C60CB0" w:rsidP="00C60CB0">
            <w:pPr>
              <w:spacing w:line="324" w:lineRule="auto"/>
              <w:rPr>
                <w:rFonts w:ascii="Franklin Gothic Book" w:hAnsi="Franklin Gothic Book"/>
              </w:rPr>
            </w:pPr>
            <w:r w:rsidRPr="00E21C84">
              <w:rPr>
                <w:rFonts w:ascii="Franklin Gothic Book" w:hAnsi="Franklin Gothic Book" w:cs="Lucida Sans Unicode"/>
                <w:b/>
                <w:bCs/>
                <w:color w:val="222222"/>
                <w:sz w:val="18"/>
                <w:szCs w:val="18"/>
              </w:rPr>
              <w:t xml:space="preserve">Location </w:t>
            </w:r>
            <w:r w:rsidRPr="00E21C84">
              <w:rPr>
                <w:rStyle w:val="req"/>
                <w:rFonts w:ascii="Franklin Gothic Book" w:hAnsi="Franklin Gothic Book" w:cs="Lucida Sans Unicode"/>
                <w:b/>
                <w:bCs/>
                <w:color w:val="FF0000"/>
                <w:sz w:val="18"/>
                <w:szCs w:val="18"/>
              </w:rPr>
              <w:t>*</w:t>
            </w:r>
            <w:r w:rsidRPr="00E21C84">
              <w:rPr>
                <w:rFonts w:ascii="Franklin Gothic Book" w:hAnsi="Franklin Gothic Book" w:cs="Lucida Sans Unicode"/>
                <w:b/>
                <w:bCs/>
                <w:color w:val="222222"/>
                <w:sz w:val="18"/>
                <w:szCs w:val="18"/>
              </w:rPr>
              <w:t xml:space="preserve"> </w:t>
            </w:r>
          </w:p>
        </w:tc>
        <w:tc>
          <w:tcPr>
            <w:tcW w:w="3221" w:type="pct"/>
            <w:tcBorders>
              <w:top w:val="single" w:sz="8" w:space="0" w:color="auto"/>
              <w:left w:val="nil"/>
              <w:bottom w:val="nil"/>
              <w:right w:val="nil"/>
            </w:tcBorders>
            <w:shd w:val="clear" w:color="auto" w:fill="FFFFFF" w:themeFill="background1"/>
            <w:tcMar>
              <w:top w:w="105" w:type="dxa"/>
              <w:left w:w="0" w:type="dxa"/>
              <w:bottom w:w="105" w:type="dxa"/>
              <w:right w:w="135" w:type="dxa"/>
            </w:tcMar>
            <w:hideMark/>
          </w:tcPr>
          <w:p w14:paraId="4101652C" w14:textId="77777777" w:rsidR="00C60CB0" w:rsidRPr="00E21C84" w:rsidRDefault="00C60CB0" w:rsidP="00C60CB0">
            <w:pPr>
              <w:spacing w:line="324" w:lineRule="auto"/>
              <w:rPr>
                <w:rFonts w:ascii="Franklin Gothic Book" w:hAnsi="Franklin Gothic Book"/>
              </w:rPr>
            </w:pPr>
          </w:p>
        </w:tc>
      </w:tr>
      <w:tr w:rsidR="00C60CB0" w14:paraId="5FDF43F9" w14:textId="77777777" w:rsidTr="005E1D81">
        <w:trPr>
          <w:tblCellSpacing w:w="0" w:type="dxa"/>
        </w:trPr>
        <w:tc>
          <w:tcPr>
            <w:tcW w:w="1779" w:type="pct"/>
            <w:tcBorders>
              <w:top w:val="single" w:sz="8" w:space="0" w:color="auto"/>
              <w:left w:val="nil"/>
              <w:bottom w:val="nil"/>
              <w:right w:val="nil"/>
            </w:tcBorders>
            <w:shd w:val="clear" w:color="auto" w:fill="F5F5F5"/>
            <w:tcMar>
              <w:top w:w="105" w:type="dxa"/>
              <w:left w:w="135" w:type="dxa"/>
              <w:bottom w:w="105" w:type="dxa"/>
              <w:right w:w="135" w:type="dxa"/>
            </w:tcMar>
            <w:hideMark/>
          </w:tcPr>
          <w:p w14:paraId="36D9AAD9" w14:textId="77777777" w:rsidR="00C60CB0" w:rsidRPr="00E21C84" w:rsidRDefault="00C60CB0" w:rsidP="00C60CB0">
            <w:pPr>
              <w:spacing w:line="324" w:lineRule="auto"/>
              <w:rPr>
                <w:rFonts w:ascii="Franklin Gothic Book" w:hAnsi="Franklin Gothic Book"/>
              </w:rPr>
            </w:pPr>
            <w:r w:rsidRPr="00E21C84">
              <w:rPr>
                <w:rFonts w:ascii="Franklin Gothic Book" w:hAnsi="Franklin Gothic Book" w:cs="Lucida Sans Unicode"/>
                <w:b/>
                <w:bCs/>
                <w:color w:val="222222"/>
                <w:sz w:val="18"/>
                <w:szCs w:val="18"/>
              </w:rPr>
              <w:t xml:space="preserve">Dates </w:t>
            </w:r>
            <w:r w:rsidRPr="00E21C84">
              <w:rPr>
                <w:rStyle w:val="req"/>
                <w:rFonts w:ascii="Franklin Gothic Book" w:hAnsi="Franklin Gothic Book" w:cs="Lucida Sans Unicode"/>
                <w:b/>
                <w:bCs/>
                <w:color w:val="FF0000"/>
                <w:sz w:val="18"/>
                <w:szCs w:val="18"/>
              </w:rPr>
              <w:t>*</w:t>
            </w:r>
            <w:r w:rsidRPr="00E21C84">
              <w:rPr>
                <w:rFonts w:ascii="Franklin Gothic Book" w:hAnsi="Franklin Gothic Book" w:cs="Lucida Sans Unicode"/>
                <w:b/>
                <w:bCs/>
                <w:color w:val="222222"/>
                <w:sz w:val="18"/>
                <w:szCs w:val="18"/>
              </w:rPr>
              <w:t xml:space="preserve"> </w:t>
            </w:r>
          </w:p>
        </w:tc>
        <w:tc>
          <w:tcPr>
            <w:tcW w:w="3221" w:type="pct"/>
            <w:tcBorders>
              <w:top w:val="single" w:sz="8" w:space="0" w:color="auto"/>
              <w:left w:val="nil"/>
              <w:bottom w:val="nil"/>
              <w:right w:val="nil"/>
            </w:tcBorders>
            <w:shd w:val="clear" w:color="auto" w:fill="F5F5F5"/>
            <w:tcMar>
              <w:top w:w="105" w:type="dxa"/>
              <w:left w:w="0" w:type="dxa"/>
              <w:bottom w:w="105" w:type="dxa"/>
              <w:right w:w="135" w:type="dxa"/>
            </w:tcMar>
            <w:hideMark/>
          </w:tcPr>
          <w:p w14:paraId="4B99056E" w14:textId="77777777" w:rsidR="00C60CB0" w:rsidRPr="00E21C84" w:rsidRDefault="00C60CB0" w:rsidP="00C60CB0">
            <w:pPr>
              <w:spacing w:line="324" w:lineRule="auto"/>
              <w:rPr>
                <w:rFonts w:ascii="Franklin Gothic Book" w:hAnsi="Franklin Gothic Book"/>
              </w:rPr>
            </w:pPr>
          </w:p>
        </w:tc>
      </w:tr>
      <w:tr w:rsidR="00C60CB0" w14:paraId="11409DA6" w14:textId="77777777" w:rsidTr="005E1D81">
        <w:trPr>
          <w:tblCellSpacing w:w="0" w:type="dxa"/>
        </w:trPr>
        <w:tc>
          <w:tcPr>
            <w:tcW w:w="1779" w:type="pct"/>
            <w:tcBorders>
              <w:top w:val="single" w:sz="8" w:space="0" w:color="auto"/>
              <w:left w:val="nil"/>
              <w:bottom w:val="nil"/>
              <w:right w:val="nil"/>
            </w:tcBorders>
            <w:shd w:val="clear" w:color="auto" w:fill="FFFFFF" w:themeFill="background1"/>
            <w:tcMar>
              <w:top w:w="105" w:type="dxa"/>
              <w:left w:w="135" w:type="dxa"/>
              <w:bottom w:w="105" w:type="dxa"/>
              <w:right w:w="135" w:type="dxa"/>
            </w:tcMar>
            <w:hideMark/>
          </w:tcPr>
          <w:p w14:paraId="0F4505E5" w14:textId="77777777" w:rsidR="00C60CB0" w:rsidRPr="00E21C84" w:rsidRDefault="00C60CB0" w:rsidP="00C60CB0">
            <w:pPr>
              <w:spacing w:line="324" w:lineRule="auto"/>
              <w:rPr>
                <w:rFonts w:ascii="Franklin Gothic Book" w:hAnsi="Franklin Gothic Book"/>
              </w:rPr>
            </w:pPr>
            <w:r w:rsidRPr="00E21C84">
              <w:rPr>
                <w:rFonts w:ascii="Franklin Gothic Book" w:hAnsi="Franklin Gothic Book" w:cs="Lucida Sans Unicode"/>
                <w:b/>
                <w:bCs/>
                <w:color w:val="222222"/>
                <w:sz w:val="18"/>
                <w:szCs w:val="18"/>
              </w:rPr>
              <w:t xml:space="preserve">Second Position </w:t>
            </w:r>
          </w:p>
        </w:tc>
        <w:tc>
          <w:tcPr>
            <w:tcW w:w="3221" w:type="pct"/>
            <w:tcBorders>
              <w:top w:val="single" w:sz="8" w:space="0" w:color="auto"/>
              <w:left w:val="nil"/>
              <w:bottom w:val="nil"/>
              <w:right w:val="nil"/>
            </w:tcBorders>
            <w:shd w:val="clear" w:color="auto" w:fill="FFFFFF" w:themeFill="background1"/>
            <w:tcMar>
              <w:top w:w="105" w:type="dxa"/>
              <w:left w:w="0" w:type="dxa"/>
              <w:bottom w:w="105" w:type="dxa"/>
              <w:right w:w="135" w:type="dxa"/>
            </w:tcMar>
            <w:hideMark/>
          </w:tcPr>
          <w:p w14:paraId="1299C43A" w14:textId="77777777" w:rsidR="00C60CB0" w:rsidRPr="00E21C84" w:rsidRDefault="00C60CB0" w:rsidP="00C60CB0">
            <w:pPr>
              <w:spacing w:line="324" w:lineRule="auto"/>
              <w:rPr>
                <w:rFonts w:ascii="Franklin Gothic Book" w:hAnsi="Franklin Gothic Book"/>
              </w:rPr>
            </w:pPr>
          </w:p>
        </w:tc>
      </w:tr>
      <w:tr w:rsidR="00C60CB0" w14:paraId="20574638" w14:textId="77777777" w:rsidTr="005E1D81">
        <w:trPr>
          <w:tblCellSpacing w:w="0" w:type="dxa"/>
        </w:trPr>
        <w:tc>
          <w:tcPr>
            <w:tcW w:w="1779" w:type="pct"/>
            <w:tcBorders>
              <w:top w:val="single" w:sz="8" w:space="0" w:color="auto"/>
              <w:left w:val="nil"/>
              <w:bottom w:val="nil"/>
              <w:right w:val="nil"/>
            </w:tcBorders>
            <w:shd w:val="clear" w:color="auto" w:fill="F5F5F5"/>
            <w:tcMar>
              <w:top w:w="105" w:type="dxa"/>
              <w:left w:w="135" w:type="dxa"/>
              <w:bottom w:w="105" w:type="dxa"/>
              <w:right w:w="135" w:type="dxa"/>
            </w:tcMar>
            <w:hideMark/>
          </w:tcPr>
          <w:p w14:paraId="70F7817E" w14:textId="77777777" w:rsidR="00C60CB0" w:rsidRPr="00E21C84" w:rsidRDefault="00C60CB0" w:rsidP="00C60CB0">
            <w:pPr>
              <w:spacing w:line="324" w:lineRule="auto"/>
              <w:rPr>
                <w:rFonts w:ascii="Franklin Gothic Book" w:hAnsi="Franklin Gothic Book"/>
              </w:rPr>
            </w:pPr>
            <w:r w:rsidRPr="00E21C84">
              <w:rPr>
                <w:rFonts w:ascii="Franklin Gothic Book" w:hAnsi="Franklin Gothic Book" w:cs="Lucida Sans Unicode"/>
                <w:b/>
                <w:bCs/>
                <w:color w:val="222222"/>
                <w:sz w:val="18"/>
                <w:szCs w:val="18"/>
              </w:rPr>
              <w:t xml:space="preserve">Location </w:t>
            </w:r>
          </w:p>
        </w:tc>
        <w:tc>
          <w:tcPr>
            <w:tcW w:w="3221" w:type="pct"/>
            <w:tcBorders>
              <w:top w:val="single" w:sz="8" w:space="0" w:color="auto"/>
              <w:left w:val="nil"/>
              <w:bottom w:val="nil"/>
              <w:right w:val="nil"/>
            </w:tcBorders>
            <w:shd w:val="clear" w:color="auto" w:fill="F5F5F5"/>
            <w:tcMar>
              <w:top w:w="105" w:type="dxa"/>
              <w:left w:w="0" w:type="dxa"/>
              <w:bottom w:w="105" w:type="dxa"/>
              <w:right w:w="135" w:type="dxa"/>
            </w:tcMar>
            <w:hideMark/>
          </w:tcPr>
          <w:p w14:paraId="4DDBEF00" w14:textId="77777777" w:rsidR="00C60CB0" w:rsidRPr="00E21C84" w:rsidRDefault="00C60CB0" w:rsidP="00C60CB0">
            <w:pPr>
              <w:spacing w:line="324" w:lineRule="auto"/>
              <w:rPr>
                <w:rFonts w:ascii="Franklin Gothic Book" w:hAnsi="Franklin Gothic Book"/>
              </w:rPr>
            </w:pPr>
          </w:p>
        </w:tc>
      </w:tr>
      <w:tr w:rsidR="00C60CB0" w14:paraId="5025EC6B" w14:textId="77777777" w:rsidTr="000265B5">
        <w:trPr>
          <w:tblCellSpacing w:w="0" w:type="dxa"/>
        </w:trPr>
        <w:tc>
          <w:tcPr>
            <w:tcW w:w="1779" w:type="pct"/>
            <w:tcBorders>
              <w:top w:val="single" w:sz="8" w:space="0" w:color="auto"/>
              <w:left w:val="nil"/>
              <w:bottom w:val="single" w:sz="8" w:space="0" w:color="auto"/>
              <w:right w:val="nil"/>
            </w:tcBorders>
            <w:shd w:val="clear" w:color="auto" w:fill="FFFFFF" w:themeFill="background1"/>
            <w:tcMar>
              <w:top w:w="105" w:type="dxa"/>
              <w:left w:w="135" w:type="dxa"/>
              <w:bottom w:w="105" w:type="dxa"/>
              <w:right w:w="135" w:type="dxa"/>
            </w:tcMar>
            <w:hideMark/>
          </w:tcPr>
          <w:p w14:paraId="2D51C3FD" w14:textId="77777777" w:rsidR="00C60CB0" w:rsidRPr="00E21C84" w:rsidRDefault="00C60CB0" w:rsidP="00C60CB0">
            <w:pPr>
              <w:spacing w:line="324" w:lineRule="auto"/>
              <w:rPr>
                <w:rFonts w:ascii="Franklin Gothic Book" w:hAnsi="Franklin Gothic Book"/>
              </w:rPr>
            </w:pPr>
            <w:r w:rsidRPr="00E21C84">
              <w:rPr>
                <w:rFonts w:ascii="Franklin Gothic Book" w:hAnsi="Franklin Gothic Book" w:cs="Lucida Sans Unicode"/>
                <w:b/>
                <w:bCs/>
                <w:color w:val="222222"/>
                <w:sz w:val="18"/>
                <w:szCs w:val="18"/>
              </w:rPr>
              <w:t xml:space="preserve">Dates </w:t>
            </w:r>
          </w:p>
        </w:tc>
        <w:tc>
          <w:tcPr>
            <w:tcW w:w="3221" w:type="pct"/>
            <w:tcBorders>
              <w:top w:val="single" w:sz="8" w:space="0" w:color="auto"/>
              <w:left w:val="nil"/>
              <w:bottom w:val="single" w:sz="8" w:space="0" w:color="auto"/>
              <w:right w:val="nil"/>
            </w:tcBorders>
            <w:shd w:val="clear" w:color="auto" w:fill="FFFFFF" w:themeFill="background1"/>
            <w:tcMar>
              <w:top w:w="105" w:type="dxa"/>
              <w:left w:w="0" w:type="dxa"/>
              <w:bottom w:w="105" w:type="dxa"/>
              <w:right w:w="135" w:type="dxa"/>
            </w:tcMar>
            <w:hideMark/>
          </w:tcPr>
          <w:p w14:paraId="3461D779" w14:textId="77777777" w:rsidR="00C60CB0" w:rsidRPr="00E21C84" w:rsidRDefault="00C60CB0" w:rsidP="00C60CB0">
            <w:pPr>
              <w:spacing w:line="324" w:lineRule="auto"/>
              <w:rPr>
                <w:rFonts w:ascii="Franklin Gothic Book" w:hAnsi="Franklin Gothic Book"/>
              </w:rPr>
            </w:pPr>
          </w:p>
        </w:tc>
      </w:tr>
      <w:tr w:rsidR="000265B5" w14:paraId="1BF72284" w14:textId="77777777" w:rsidTr="005E1D81">
        <w:trPr>
          <w:tblCellSpacing w:w="0" w:type="dxa"/>
        </w:trPr>
        <w:tc>
          <w:tcPr>
            <w:tcW w:w="1779" w:type="pct"/>
            <w:tcBorders>
              <w:top w:val="single" w:sz="8" w:space="0" w:color="auto"/>
              <w:left w:val="nil"/>
              <w:bottom w:val="nil"/>
              <w:right w:val="nil"/>
            </w:tcBorders>
            <w:shd w:val="clear" w:color="auto" w:fill="FFFFFF" w:themeFill="background1"/>
            <w:tcMar>
              <w:top w:w="105" w:type="dxa"/>
              <w:left w:w="135" w:type="dxa"/>
              <w:bottom w:w="105" w:type="dxa"/>
              <w:right w:w="135" w:type="dxa"/>
            </w:tcMar>
          </w:tcPr>
          <w:p w14:paraId="1EBAF7C1" w14:textId="333D28FF" w:rsidR="000265B5" w:rsidRPr="00E21C84" w:rsidRDefault="005C407D" w:rsidP="00C60CB0">
            <w:pPr>
              <w:spacing w:line="324" w:lineRule="auto"/>
              <w:rPr>
                <w:rFonts w:ascii="Franklin Gothic Book" w:hAnsi="Franklin Gothic Book" w:cs="Lucida Sans Unicode"/>
                <w:b/>
                <w:bCs/>
                <w:color w:val="222222"/>
                <w:sz w:val="18"/>
                <w:szCs w:val="18"/>
              </w:rPr>
            </w:pPr>
            <w:r w:rsidRPr="005C407D">
              <w:rPr>
                <w:rFonts w:ascii="Franklin Gothic Book" w:hAnsi="Franklin Gothic Book" w:cs="Lucida Sans Unicode"/>
                <w:b/>
                <w:bCs/>
                <w:color w:val="222222"/>
                <w:sz w:val="18"/>
                <w:szCs w:val="18"/>
              </w:rPr>
              <w:t>What percentage of students in your school are eligible for free or reduced lunch?</w:t>
            </w:r>
          </w:p>
        </w:tc>
        <w:tc>
          <w:tcPr>
            <w:tcW w:w="3221" w:type="pct"/>
            <w:tcBorders>
              <w:top w:val="single" w:sz="8" w:space="0" w:color="auto"/>
              <w:left w:val="nil"/>
              <w:bottom w:val="nil"/>
              <w:right w:val="nil"/>
            </w:tcBorders>
            <w:shd w:val="clear" w:color="auto" w:fill="FFFFFF" w:themeFill="background1"/>
            <w:tcMar>
              <w:top w:w="105" w:type="dxa"/>
              <w:left w:w="0" w:type="dxa"/>
              <w:bottom w:w="105" w:type="dxa"/>
              <w:right w:w="135" w:type="dxa"/>
            </w:tcMar>
          </w:tcPr>
          <w:p w14:paraId="05BF6E4D" w14:textId="77777777" w:rsidR="000265B5" w:rsidRPr="00E21C84" w:rsidRDefault="000265B5" w:rsidP="00C60CB0">
            <w:pPr>
              <w:spacing w:line="324" w:lineRule="auto"/>
              <w:rPr>
                <w:rFonts w:ascii="Franklin Gothic Book" w:hAnsi="Franklin Gothic Book"/>
              </w:rPr>
            </w:pPr>
          </w:p>
        </w:tc>
      </w:tr>
    </w:tbl>
    <w:p w14:paraId="5B3AE7CE" w14:textId="77777777" w:rsidR="00DB6CA3" w:rsidRDefault="00DB6CA3" w:rsidP="00DB6CA3">
      <w:pPr>
        <w:pStyle w:val="Default"/>
        <w:rPr>
          <w:rFonts w:ascii="Franklin Gothic Book" w:hAnsi="Franklin Gothic Book"/>
          <w:bCs/>
          <w:sz w:val="22"/>
          <w:szCs w:val="22"/>
        </w:rPr>
      </w:pPr>
    </w:p>
    <w:p w14:paraId="6E3CD45A" w14:textId="2BB95331" w:rsidR="00DB6CA3" w:rsidRPr="00A15245" w:rsidRDefault="00DB6CA3" w:rsidP="00DB6CA3">
      <w:pPr>
        <w:pStyle w:val="Default"/>
        <w:rPr>
          <w:rFonts w:ascii="Franklin Gothic Demi" w:hAnsi="Franklin Gothic Demi"/>
          <w:bCs/>
          <w:sz w:val="28"/>
          <w:szCs w:val="28"/>
        </w:rPr>
      </w:pPr>
      <w:r w:rsidRPr="00A15245">
        <w:rPr>
          <w:rFonts w:ascii="Franklin Gothic Demi" w:hAnsi="Franklin Gothic Demi"/>
          <w:bCs/>
          <w:sz w:val="28"/>
          <w:szCs w:val="28"/>
        </w:rPr>
        <w:t>Award Criteria Prompts</w:t>
      </w:r>
    </w:p>
    <w:p w14:paraId="014E8280" w14:textId="77777777" w:rsidR="00DB6CA3" w:rsidRDefault="00DB6CA3" w:rsidP="00DB6CA3">
      <w:pPr>
        <w:pStyle w:val="Default"/>
        <w:rPr>
          <w:rFonts w:ascii="Franklin Gothic Book" w:hAnsi="Franklin Gothic Book"/>
          <w:bCs/>
          <w:sz w:val="22"/>
          <w:szCs w:val="22"/>
        </w:rPr>
      </w:pPr>
    </w:p>
    <w:p w14:paraId="5EA7A818" w14:textId="398094CA" w:rsidR="00DB6CA3" w:rsidRDefault="00DB6CA3" w:rsidP="00DB6CA3">
      <w:pPr>
        <w:pStyle w:val="Default"/>
        <w:rPr>
          <w:rFonts w:ascii="Franklin Gothic Book" w:hAnsi="Franklin Gothic Book"/>
          <w:bCs/>
          <w:sz w:val="22"/>
          <w:szCs w:val="22"/>
        </w:rPr>
      </w:pPr>
      <w:r w:rsidRPr="00132C8B">
        <w:rPr>
          <w:rFonts w:ascii="Franklin Gothic Book" w:hAnsi="Franklin Gothic Book"/>
          <w:bCs/>
          <w:sz w:val="22"/>
          <w:szCs w:val="22"/>
        </w:rPr>
        <w:t xml:space="preserve">Below </w:t>
      </w:r>
      <w:r>
        <w:rPr>
          <w:rFonts w:ascii="Franklin Gothic Book" w:hAnsi="Franklin Gothic Book"/>
          <w:bCs/>
          <w:sz w:val="22"/>
          <w:szCs w:val="22"/>
        </w:rPr>
        <w:t>are</w:t>
      </w:r>
      <w:r w:rsidRPr="00132C8B">
        <w:rPr>
          <w:rFonts w:ascii="Franklin Gothic Book" w:hAnsi="Franklin Gothic Book"/>
          <w:bCs/>
          <w:sz w:val="22"/>
          <w:szCs w:val="22"/>
        </w:rPr>
        <w:t xml:space="preserve"> the award criterion</w:t>
      </w:r>
      <w:r>
        <w:rPr>
          <w:rFonts w:ascii="Franklin Gothic Book" w:hAnsi="Franklin Gothic Book"/>
          <w:bCs/>
          <w:sz w:val="22"/>
          <w:szCs w:val="22"/>
        </w:rPr>
        <w:t xml:space="preserve"> for adapted physical education, </w:t>
      </w:r>
      <w:r w:rsidR="00F306E4">
        <w:rPr>
          <w:rFonts w:ascii="Franklin Gothic Book" w:hAnsi="Franklin Gothic Book"/>
          <w:bCs/>
          <w:sz w:val="22"/>
          <w:szCs w:val="22"/>
        </w:rPr>
        <w:t xml:space="preserve">dance education, </w:t>
      </w:r>
      <w:r>
        <w:rPr>
          <w:rFonts w:ascii="Franklin Gothic Book" w:hAnsi="Franklin Gothic Book"/>
          <w:bCs/>
          <w:sz w:val="22"/>
          <w:szCs w:val="22"/>
        </w:rPr>
        <w:t>physical education (elementary, middle school, and high school</w:t>
      </w:r>
      <w:r w:rsidR="00A15245">
        <w:rPr>
          <w:rFonts w:ascii="Franklin Gothic Book" w:hAnsi="Franklin Gothic Book"/>
          <w:bCs/>
          <w:sz w:val="22"/>
          <w:szCs w:val="22"/>
        </w:rPr>
        <w:t>) and health education</w:t>
      </w:r>
      <w:r w:rsidRPr="00132C8B">
        <w:rPr>
          <w:rFonts w:ascii="Franklin Gothic Book" w:hAnsi="Franklin Gothic Book"/>
          <w:bCs/>
          <w:sz w:val="22"/>
          <w:szCs w:val="22"/>
        </w:rPr>
        <w:t xml:space="preserve">. Please outline your qualifications for each criterion. Write no more than </w:t>
      </w:r>
      <w:r>
        <w:rPr>
          <w:rFonts w:ascii="Franklin Gothic Book" w:hAnsi="Franklin Gothic Book"/>
          <w:bCs/>
          <w:sz w:val="22"/>
          <w:szCs w:val="22"/>
        </w:rPr>
        <w:t>two</w:t>
      </w:r>
      <w:r w:rsidRPr="00132C8B">
        <w:rPr>
          <w:rFonts w:ascii="Franklin Gothic Book" w:hAnsi="Franklin Gothic Book"/>
          <w:bCs/>
          <w:sz w:val="22"/>
          <w:szCs w:val="22"/>
        </w:rPr>
        <w:t xml:space="preserve"> page</w:t>
      </w:r>
      <w:r>
        <w:rPr>
          <w:rFonts w:ascii="Franklin Gothic Book" w:hAnsi="Franklin Gothic Book"/>
          <w:bCs/>
          <w:sz w:val="22"/>
          <w:szCs w:val="22"/>
        </w:rPr>
        <w:t>s</w:t>
      </w:r>
      <w:r w:rsidRPr="00132C8B">
        <w:rPr>
          <w:rFonts w:ascii="Franklin Gothic Book" w:hAnsi="Franklin Gothic Book"/>
          <w:bCs/>
          <w:sz w:val="22"/>
          <w:szCs w:val="22"/>
        </w:rPr>
        <w:t xml:space="preserve"> of text for each. The applicant should outline qualifications relevant to that criteria, consideration is based on your responses for the criteria. </w:t>
      </w:r>
    </w:p>
    <w:p w14:paraId="60E88A37" w14:textId="77777777" w:rsidR="00DB6CA3" w:rsidRDefault="00DB6CA3" w:rsidP="00DB6CA3">
      <w:pPr>
        <w:pStyle w:val="Default"/>
        <w:rPr>
          <w:rFonts w:ascii="Franklin Gothic Book" w:hAnsi="Franklin Gothic Book"/>
          <w:bCs/>
          <w:sz w:val="22"/>
          <w:szCs w:val="22"/>
        </w:rPr>
      </w:pPr>
    </w:p>
    <w:p w14:paraId="540B5697" w14:textId="77777777" w:rsidR="00DB6CA3" w:rsidRPr="00DB6CA3" w:rsidRDefault="00DB6CA3" w:rsidP="00DB6CA3">
      <w:pPr>
        <w:jc w:val="center"/>
        <w:rPr>
          <w:rFonts w:ascii="Franklin Gothic Book" w:hAnsi="Franklin Gothic Book" w:cstheme="minorHAnsi"/>
          <w:b/>
          <w:bCs/>
          <w:highlight w:val="yellow"/>
        </w:rPr>
      </w:pPr>
      <w:r w:rsidRPr="00DB6CA3">
        <w:rPr>
          <w:rFonts w:ascii="Franklin Gothic Book" w:hAnsi="Franklin Gothic Book" w:cstheme="minorHAnsi"/>
          <w:b/>
          <w:bCs/>
          <w:highlight w:val="yellow"/>
        </w:rPr>
        <w:t xml:space="preserve">Do not include any identifying information </w:t>
      </w:r>
    </w:p>
    <w:p w14:paraId="5205CD4D" w14:textId="77777777" w:rsidR="00DB6CA3" w:rsidRPr="00DB6CA3" w:rsidRDefault="00DB6CA3" w:rsidP="00DB6CA3">
      <w:pPr>
        <w:jc w:val="center"/>
        <w:rPr>
          <w:rFonts w:ascii="Franklin Gothic Book" w:hAnsi="Franklin Gothic Book" w:cstheme="minorHAnsi"/>
          <w:b/>
          <w:bCs/>
        </w:rPr>
      </w:pPr>
      <w:r w:rsidRPr="00DB6CA3">
        <w:rPr>
          <w:rFonts w:ascii="Franklin Gothic Book" w:hAnsi="Franklin Gothic Book" w:cstheme="minorHAnsi"/>
          <w:b/>
          <w:bCs/>
          <w:highlight w:val="yellow"/>
        </w:rPr>
        <w:t>(i.e., your name, school name or on school/district letter heard)</w:t>
      </w:r>
      <w:r w:rsidRPr="00DB6CA3">
        <w:rPr>
          <w:rFonts w:ascii="Franklin Gothic Book" w:hAnsi="Franklin Gothic Book" w:cstheme="minorHAnsi"/>
          <w:b/>
          <w:bCs/>
        </w:rPr>
        <w:t>.</w:t>
      </w:r>
    </w:p>
    <w:p w14:paraId="67C9160C" w14:textId="77777777" w:rsidR="00B308A9" w:rsidRDefault="00B308A9" w:rsidP="62562D19"/>
    <w:p w14:paraId="3473DAA8" w14:textId="054B3424" w:rsidR="62562D19" w:rsidRPr="00752EFA" w:rsidRDefault="00B308A9" w:rsidP="62562D19">
      <w:pPr>
        <w:rPr>
          <w:rFonts w:ascii="Franklin Gothic Book" w:hAnsi="Franklin Gothic Book"/>
        </w:rPr>
      </w:pPr>
      <w:r w:rsidRPr="00752EFA">
        <w:rPr>
          <w:rFonts w:ascii="Franklin Gothic Book" w:hAnsi="Franklin Gothic Book"/>
        </w:rPr>
        <w:t xml:space="preserve">For full instructions please </w:t>
      </w:r>
      <w:hyperlink r:id="rId11" w:history="1">
        <w:r w:rsidRPr="00752EFA">
          <w:rPr>
            <w:rStyle w:val="Hyperlink"/>
            <w:rFonts w:ascii="Franklin Gothic Book" w:hAnsi="Franklin Gothic Book"/>
          </w:rPr>
          <w:t>visit the Teacher of the Year webpage</w:t>
        </w:r>
      </w:hyperlink>
      <w:r w:rsidRPr="00752EFA">
        <w:rPr>
          <w:rFonts w:ascii="Franklin Gothic Book" w:hAnsi="Franklin Gothic Book"/>
        </w:rPr>
        <w:t>.</w:t>
      </w:r>
    </w:p>
    <w:p w14:paraId="1C9CBFC3" w14:textId="77777777" w:rsidR="00B308A9" w:rsidRDefault="00B308A9" w:rsidP="62562D19"/>
    <w:p w14:paraId="41122147" w14:textId="77777777" w:rsidR="006137A6" w:rsidRDefault="006137A6" w:rsidP="62562D19"/>
    <w:p w14:paraId="0F7040B5" w14:textId="5D4A78EC" w:rsidR="000143C2" w:rsidRPr="000143C2" w:rsidRDefault="000143C2" w:rsidP="000143C2">
      <w:pPr>
        <w:rPr>
          <w:rFonts w:ascii="Franklin Gothic Book" w:hAnsi="Franklin Gothic Book"/>
          <w:b/>
          <w:bCs/>
        </w:rPr>
      </w:pPr>
      <w:r w:rsidRPr="000143C2">
        <w:rPr>
          <w:rFonts w:ascii="Franklin Gothic Book" w:hAnsi="Franklin Gothic Book"/>
          <w:b/>
          <w:bCs/>
        </w:rPr>
        <w:t xml:space="preserve">Adapted Physical Education </w:t>
      </w:r>
      <w:r w:rsidRPr="000143C2">
        <w:rPr>
          <w:rFonts w:ascii="Franklin Gothic Book" w:hAnsi="Franklin Gothic Book"/>
          <w:b/>
          <w:bCs/>
        </w:rPr>
        <w:t>Award Criteria</w:t>
      </w:r>
    </w:p>
    <w:p w14:paraId="606F2BF4" w14:textId="77777777" w:rsidR="000143C2" w:rsidRDefault="000143C2" w:rsidP="000143C2">
      <w:pPr>
        <w:rPr>
          <w:rFonts w:ascii="Franklin Gothic Book" w:hAnsi="Franklin Gothic Book"/>
        </w:rPr>
      </w:pPr>
      <w:r w:rsidRPr="788821D6">
        <w:rPr>
          <w:rFonts w:ascii="Franklin Gothic Book" w:hAnsi="Franklin Gothic Book"/>
        </w:rPr>
        <w:t>The applicant must be a teacher who:</w:t>
      </w:r>
    </w:p>
    <w:p w14:paraId="23F6256E" w14:textId="77777777" w:rsidR="000143C2" w:rsidRDefault="000143C2" w:rsidP="000143C2">
      <w:pPr>
        <w:pStyle w:val="ListParagraph"/>
        <w:rPr>
          <w:rFonts w:ascii="Franklin Gothic Book" w:hAnsi="Franklin Gothic Book"/>
        </w:rPr>
      </w:pPr>
    </w:p>
    <w:p w14:paraId="3506B51E" w14:textId="77777777" w:rsidR="000143C2" w:rsidRPr="00BB3183" w:rsidRDefault="000143C2" w:rsidP="000143C2">
      <w:pPr>
        <w:pStyle w:val="ListParagraph"/>
        <w:numPr>
          <w:ilvl w:val="0"/>
          <w:numId w:val="1"/>
        </w:numPr>
        <w:spacing w:after="0" w:line="240" w:lineRule="auto"/>
      </w:pPr>
      <w:r w:rsidRPr="788821D6">
        <w:rPr>
          <w:rFonts w:ascii="Franklin Gothic Book" w:hAnsi="Franklin Gothic Book"/>
        </w:rPr>
        <w:t>Models the comprehensive roles and responsibilities necessary to implement adapted physical education services that align to the Essential Components for Physical Education as reflected in the SHAPE America National Standards and Grade-Level Outcomes for K-12 Physical Education as it best meets individualize needs indicated in the Individualized Education Program and 504 plans.</w:t>
      </w:r>
    </w:p>
    <w:p w14:paraId="5D5F16AA" w14:textId="77777777" w:rsidR="000143C2" w:rsidRPr="00BB3183" w:rsidRDefault="000143C2" w:rsidP="000143C2">
      <w:pPr>
        <w:ind w:left="360"/>
        <w:rPr>
          <w:rFonts w:ascii="Franklin Gothic Book" w:hAnsi="Franklin Gothic Book"/>
        </w:rPr>
      </w:pPr>
    </w:p>
    <w:p w14:paraId="23F55EA3" w14:textId="77777777" w:rsidR="000143C2" w:rsidRPr="00BB3183" w:rsidRDefault="000143C2" w:rsidP="000143C2">
      <w:pPr>
        <w:pStyle w:val="ListParagraph"/>
        <w:numPr>
          <w:ilvl w:val="0"/>
          <w:numId w:val="1"/>
        </w:numPr>
        <w:spacing w:after="0" w:line="240" w:lineRule="auto"/>
      </w:pPr>
      <w:r w:rsidRPr="788821D6">
        <w:rPr>
          <w:rFonts w:ascii="Franklin Gothic Book" w:hAnsi="Franklin Gothic Book"/>
        </w:rPr>
        <w:t>Purposely plans and successfully implements universal design for learning principles into daily lessons by differentiating instruction based on the diverse abilities of every student in each physical education class.</w:t>
      </w:r>
    </w:p>
    <w:p w14:paraId="173C55C1" w14:textId="77777777" w:rsidR="000143C2" w:rsidRPr="00BB3183" w:rsidRDefault="000143C2" w:rsidP="000143C2">
      <w:pPr>
        <w:pStyle w:val="ListParagraph"/>
        <w:rPr>
          <w:rFonts w:ascii="Franklin Gothic Book" w:hAnsi="Franklin Gothic Book"/>
        </w:rPr>
      </w:pPr>
    </w:p>
    <w:p w14:paraId="00B28BFB" w14:textId="77777777" w:rsidR="000143C2" w:rsidRDefault="000143C2" w:rsidP="000143C2">
      <w:pPr>
        <w:pStyle w:val="ListParagraph"/>
        <w:numPr>
          <w:ilvl w:val="0"/>
          <w:numId w:val="1"/>
        </w:numPr>
        <w:spacing w:after="0" w:line="240" w:lineRule="auto"/>
      </w:pPr>
      <w:r w:rsidRPr="788821D6">
        <w:rPr>
          <w:rFonts w:ascii="Franklin Gothic Book" w:hAnsi="Franklin Gothic Book"/>
        </w:rPr>
        <w:t>Participates in a leadership/collaborative role that fosters an active healthy lifestyle beyond the physical education classroom (such as, but not limited to coaching, volunteering, developing programs and special events, and/or collaborating with families).</w:t>
      </w:r>
    </w:p>
    <w:p w14:paraId="5CB0DEDE" w14:textId="77777777" w:rsidR="000143C2" w:rsidRPr="00597F60" w:rsidRDefault="000143C2" w:rsidP="000143C2">
      <w:pPr>
        <w:rPr>
          <w:rFonts w:ascii="Franklin Gothic Book" w:hAnsi="Franklin Gothic Book"/>
        </w:rPr>
      </w:pPr>
    </w:p>
    <w:p w14:paraId="0862DDD1" w14:textId="77777777" w:rsidR="000143C2" w:rsidRPr="008331F0" w:rsidRDefault="000143C2" w:rsidP="000143C2">
      <w:pPr>
        <w:pStyle w:val="ListParagraph"/>
        <w:numPr>
          <w:ilvl w:val="0"/>
          <w:numId w:val="1"/>
        </w:numPr>
        <w:spacing w:after="0" w:line="240" w:lineRule="auto"/>
      </w:pPr>
      <w:r w:rsidRPr="788821D6">
        <w:rPr>
          <w:rFonts w:ascii="Franklin Gothic Book" w:hAnsi="Franklin Gothic Book"/>
        </w:rPr>
        <w:t>Administers multi-confirming assessments and utilizes the data to develop and implement student Individualized Education Programs and 504 plans to guide instructional planning and decisions.</w:t>
      </w:r>
    </w:p>
    <w:p w14:paraId="53E460D5" w14:textId="77777777" w:rsidR="000143C2" w:rsidRPr="008331F0" w:rsidRDefault="000143C2" w:rsidP="000143C2">
      <w:pPr>
        <w:pStyle w:val="ListParagraph"/>
        <w:rPr>
          <w:rFonts w:ascii="Franklin Gothic Book" w:hAnsi="Franklin Gothic Book" w:cs="Arial"/>
          <w:color w:val="000000"/>
        </w:rPr>
      </w:pPr>
    </w:p>
    <w:p w14:paraId="7B63B746" w14:textId="77777777" w:rsidR="000143C2" w:rsidRPr="00573E4B" w:rsidRDefault="000143C2" w:rsidP="000143C2">
      <w:pPr>
        <w:pStyle w:val="ListParagraph"/>
        <w:numPr>
          <w:ilvl w:val="0"/>
          <w:numId w:val="1"/>
        </w:numPr>
        <w:spacing w:after="0" w:line="240" w:lineRule="auto"/>
      </w:pPr>
      <w:r w:rsidRPr="008331F0">
        <w:rPr>
          <w:rFonts w:ascii="Franklin Gothic Book" w:hAnsi="Franklin Gothic Book" w:cs="Arial"/>
          <w:color w:val="000000"/>
        </w:rPr>
        <w:t>Advocates for and supports the profession, as evidenced through partnerships, participation in professional organizations and professional learning opportunities</w:t>
      </w:r>
      <w:r>
        <w:rPr>
          <w:rFonts w:ascii="Franklin Gothic Book" w:hAnsi="Franklin Gothic Book" w:cs="Arial"/>
          <w:color w:val="000000"/>
        </w:rPr>
        <w:t>.</w:t>
      </w:r>
    </w:p>
    <w:p w14:paraId="0F176451" w14:textId="69592EB4" w:rsidR="00F306E4" w:rsidRDefault="00F306E4">
      <w:pPr>
        <w:spacing w:after="160" w:line="259" w:lineRule="auto"/>
      </w:pPr>
    </w:p>
    <w:p w14:paraId="5E211DCF" w14:textId="35D6F834" w:rsidR="00F306E4" w:rsidRPr="00F306E4" w:rsidRDefault="00F306E4" w:rsidP="00F306E4">
      <w:pPr>
        <w:rPr>
          <w:rFonts w:ascii="Franklin Gothic Book" w:hAnsi="Franklin Gothic Book"/>
          <w:b/>
          <w:bCs/>
        </w:rPr>
      </w:pPr>
      <w:r w:rsidRPr="00F306E4">
        <w:rPr>
          <w:rFonts w:ascii="Franklin Gothic Book" w:hAnsi="Franklin Gothic Book"/>
          <w:b/>
          <w:bCs/>
        </w:rPr>
        <w:t xml:space="preserve">Dance Education </w:t>
      </w:r>
      <w:r w:rsidRPr="00F306E4">
        <w:rPr>
          <w:rFonts w:ascii="Franklin Gothic Book" w:hAnsi="Franklin Gothic Book"/>
          <w:b/>
          <w:bCs/>
        </w:rPr>
        <w:t>Award Criteria</w:t>
      </w:r>
    </w:p>
    <w:p w14:paraId="37816FFB" w14:textId="77777777" w:rsidR="00F306E4" w:rsidRDefault="00F306E4" w:rsidP="00F306E4">
      <w:pPr>
        <w:rPr>
          <w:rFonts w:ascii="Franklin Gothic Book" w:hAnsi="Franklin Gothic Book"/>
        </w:rPr>
      </w:pPr>
      <w:r w:rsidRPr="00EC3A85">
        <w:rPr>
          <w:rFonts w:ascii="Franklin Gothic Book" w:hAnsi="Franklin Gothic Book"/>
        </w:rPr>
        <w:t>The applicant must be a teacher who:</w:t>
      </w:r>
    </w:p>
    <w:p w14:paraId="34849FE7" w14:textId="77777777" w:rsidR="0074066E" w:rsidRDefault="0074066E" w:rsidP="00F306E4">
      <w:pPr>
        <w:rPr>
          <w:rFonts w:ascii="Franklin Gothic Book" w:hAnsi="Franklin Gothic Book"/>
        </w:rPr>
      </w:pPr>
    </w:p>
    <w:p w14:paraId="7BB1CB98" w14:textId="77777777" w:rsidR="00F306E4" w:rsidRDefault="00F306E4" w:rsidP="00F306E4">
      <w:pPr>
        <w:pStyle w:val="ListParagraph"/>
        <w:numPr>
          <w:ilvl w:val="0"/>
          <w:numId w:val="2"/>
        </w:numPr>
        <w:rPr>
          <w:rFonts w:ascii="Franklin Gothic Book" w:hAnsi="Franklin Gothic Book"/>
        </w:rPr>
      </w:pPr>
      <w:r w:rsidRPr="00EE12AD">
        <w:rPr>
          <w:rFonts w:ascii="Franklin Gothic Book" w:hAnsi="Franklin Gothic Book"/>
        </w:rPr>
        <w:t xml:space="preserve">Teaches creatively and utilizes various methodologies that intentionally honors the needs of all students.  </w:t>
      </w:r>
    </w:p>
    <w:p w14:paraId="6EDC7722" w14:textId="77777777" w:rsidR="00F306E4" w:rsidRDefault="00F306E4" w:rsidP="00F306E4">
      <w:pPr>
        <w:pStyle w:val="ListParagraph"/>
        <w:rPr>
          <w:rFonts w:ascii="Franklin Gothic Book" w:hAnsi="Franklin Gothic Book"/>
        </w:rPr>
      </w:pPr>
    </w:p>
    <w:p w14:paraId="1AD3495E" w14:textId="77777777" w:rsidR="00F306E4" w:rsidRDefault="00F306E4" w:rsidP="00F306E4">
      <w:pPr>
        <w:pStyle w:val="ListParagraph"/>
        <w:numPr>
          <w:ilvl w:val="0"/>
          <w:numId w:val="2"/>
        </w:numPr>
        <w:rPr>
          <w:rFonts w:ascii="Franklin Gothic Book" w:hAnsi="Franklin Gothic Book"/>
        </w:rPr>
      </w:pPr>
      <w:r w:rsidRPr="00EE12AD">
        <w:rPr>
          <w:rFonts w:ascii="Franklin Gothic Book" w:hAnsi="Franklin Gothic Book"/>
        </w:rPr>
        <w:t>Presents a balanced and sequential curriculum based on the developmental, social and psychological needs of the students.</w:t>
      </w:r>
    </w:p>
    <w:p w14:paraId="36B251EC" w14:textId="77777777" w:rsidR="00F306E4" w:rsidRDefault="00F306E4" w:rsidP="00F306E4">
      <w:pPr>
        <w:pStyle w:val="ListParagraph"/>
        <w:rPr>
          <w:rFonts w:ascii="Franklin Gothic Book" w:hAnsi="Franklin Gothic Book"/>
        </w:rPr>
      </w:pPr>
    </w:p>
    <w:p w14:paraId="71FD9C1B" w14:textId="77777777" w:rsidR="00F306E4" w:rsidRDefault="00F306E4" w:rsidP="00F306E4">
      <w:pPr>
        <w:pStyle w:val="ListParagraph"/>
        <w:numPr>
          <w:ilvl w:val="0"/>
          <w:numId w:val="2"/>
        </w:numPr>
        <w:rPr>
          <w:rFonts w:ascii="Franklin Gothic Book" w:hAnsi="Franklin Gothic Book"/>
        </w:rPr>
      </w:pPr>
      <w:r w:rsidRPr="00EE12AD">
        <w:rPr>
          <w:rFonts w:ascii="Franklin Gothic Book" w:hAnsi="Franklin Gothic Book"/>
        </w:rPr>
        <w:t>Emphasizes the significance of dance as an integral cultural component that enables students to understand their own cultural heritage as well as that of others.</w:t>
      </w:r>
    </w:p>
    <w:p w14:paraId="295A9BB1" w14:textId="77777777" w:rsidR="00F306E4" w:rsidRDefault="00F306E4" w:rsidP="00F306E4">
      <w:pPr>
        <w:pStyle w:val="ListParagraph"/>
        <w:rPr>
          <w:rFonts w:ascii="Franklin Gothic Book" w:hAnsi="Franklin Gothic Book"/>
        </w:rPr>
      </w:pPr>
    </w:p>
    <w:p w14:paraId="14138DBA" w14:textId="77777777" w:rsidR="00F306E4" w:rsidRDefault="00F306E4" w:rsidP="00F306E4">
      <w:pPr>
        <w:pStyle w:val="ListParagraph"/>
        <w:numPr>
          <w:ilvl w:val="0"/>
          <w:numId w:val="2"/>
        </w:numPr>
        <w:rPr>
          <w:rFonts w:ascii="Franklin Gothic Book" w:hAnsi="Franklin Gothic Book"/>
        </w:rPr>
      </w:pPr>
      <w:r w:rsidRPr="00EE12AD">
        <w:rPr>
          <w:rFonts w:ascii="Franklin Gothic Book" w:hAnsi="Franklin Gothic Book"/>
        </w:rPr>
        <w:t>Promotes an understanding of dance as a creative art where students and their life experiences are affirmed. Students are encouraged to be creative, discover new ideas and perspectives through participation, observation, and discussion of creative works.</w:t>
      </w:r>
    </w:p>
    <w:p w14:paraId="4D30C36E" w14:textId="77777777" w:rsidR="00F306E4" w:rsidRDefault="00F306E4" w:rsidP="00F306E4">
      <w:pPr>
        <w:pStyle w:val="ListParagraph"/>
        <w:rPr>
          <w:rFonts w:ascii="Franklin Gothic Book" w:hAnsi="Franklin Gothic Book"/>
        </w:rPr>
      </w:pPr>
    </w:p>
    <w:p w14:paraId="62C628E7" w14:textId="77777777" w:rsidR="00F306E4" w:rsidRPr="00EE12AD" w:rsidRDefault="00F306E4" w:rsidP="00F306E4">
      <w:pPr>
        <w:pStyle w:val="ListParagraph"/>
        <w:numPr>
          <w:ilvl w:val="0"/>
          <w:numId w:val="2"/>
        </w:numPr>
        <w:rPr>
          <w:rFonts w:ascii="Franklin Gothic Book" w:hAnsi="Franklin Gothic Book"/>
        </w:rPr>
      </w:pPr>
      <w:r w:rsidRPr="00EE12AD">
        <w:rPr>
          <w:rFonts w:ascii="Franklin Gothic Book" w:hAnsi="Franklin Gothic Book" w:cs="Arial"/>
          <w:color w:val="000000"/>
        </w:rPr>
        <w:t>Advocates for and supports the profession, as evidenced through partnerships, participation in professional organizations and professional learning opportunities.</w:t>
      </w:r>
    </w:p>
    <w:p w14:paraId="5E437D0C" w14:textId="77777777" w:rsidR="000143C2" w:rsidRDefault="000143C2" w:rsidP="62562D19"/>
    <w:p w14:paraId="309727D6" w14:textId="77777777" w:rsidR="0074066E" w:rsidRDefault="0074066E" w:rsidP="62562D19"/>
    <w:p w14:paraId="3BDA6BD3" w14:textId="47162947" w:rsidR="0074066E" w:rsidRPr="00F33D18" w:rsidRDefault="0074066E" w:rsidP="0074066E">
      <w:pPr>
        <w:rPr>
          <w:rFonts w:ascii="Franklin Gothic Book" w:hAnsi="Franklin Gothic Book"/>
          <w:b/>
          <w:bCs/>
        </w:rPr>
      </w:pPr>
      <w:r>
        <w:rPr>
          <w:rFonts w:ascii="Franklin Gothic Book" w:hAnsi="Franklin Gothic Book"/>
          <w:b/>
          <w:bCs/>
        </w:rPr>
        <w:t xml:space="preserve">Physical Education </w:t>
      </w:r>
      <w:r w:rsidRPr="00F33D18">
        <w:rPr>
          <w:rFonts w:ascii="Franklin Gothic Book" w:hAnsi="Franklin Gothic Book"/>
          <w:b/>
          <w:bCs/>
        </w:rPr>
        <w:t>Award Criteria</w:t>
      </w:r>
    </w:p>
    <w:p w14:paraId="45674A01" w14:textId="77777777" w:rsidR="0074066E" w:rsidRDefault="0074066E" w:rsidP="0074066E">
      <w:pPr>
        <w:rPr>
          <w:rFonts w:ascii="Franklin Gothic Book" w:hAnsi="Franklin Gothic Book"/>
        </w:rPr>
      </w:pPr>
      <w:r w:rsidRPr="00EC3A85">
        <w:rPr>
          <w:rFonts w:ascii="Franklin Gothic Book" w:hAnsi="Franklin Gothic Book"/>
        </w:rPr>
        <w:t>The applicant must be a teacher who:</w:t>
      </w:r>
    </w:p>
    <w:p w14:paraId="4AD2D5F6" w14:textId="77777777" w:rsidR="0074066E" w:rsidRDefault="0074066E" w:rsidP="0074066E">
      <w:pPr>
        <w:rPr>
          <w:rFonts w:ascii="Franklin Gothic Book" w:hAnsi="Franklin Gothic Book"/>
        </w:rPr>
      </w:pPr>
    </w:p>
    <w:p w14:paraId="268EE5BA" w14:textId="77777777" w:rsidR="0074066E" w:rsidRDefault="0074066E" w:rsidP="0074066E">
      <w:pPr>
        <w:pStyle w:val="ListParagraph"/>
        <w:numPr>
          <w:ilvl w:val="0"/>
          <w:numId w:val="3"/>
        </w:numPr>
        <w:spacing w:after="0" w:line="240" w:lineRule="auto"/>
        <w:rPr>
          <w:rFonts w:ascii="Franklin Gothic Book" w:hAnsi="Franklin Gothic Book"/>
        </w:rPr>
      </w:pPr>
      <w:r w:rsidRPr="006B265A">
        <w:rPr>
          <w:rFonts w:ascii="Franklin Gothic Book" w:hAnsi="Franklin Gothic Book"/>
        </w:rPr>
        <w:t>Conducts a comprehensive and diverse physical education program that utilizes the Essential Components of Physical Education as reflected in the SHAPE America National Standards and Grade-Level Outcomes for K-12 Physical Education and other best practices.</w:t>
      </w:r>
    </w:p>
    <w:p w14:paraId="530FD07C" w14:textId="77777777" w:rsidR="0074066E" w:rsidRDefault="0074066E" w:rsidP="0074066E">
      <w:pPr>
        <w:pStyle w:val="ListParagraph"/>
        <w:rPr>
          <w:rFonts w:ascii="Franklin Gothic Book" w:hAnsi="Franklin Gothic Book"/>
        </w:rPr>
      </w:pPr>
    </w:p>
    <w:p w14:paraId="20BDFC91" w14:textId="77777777" w:rsidR="0074066E" w:rsidRDefault="0074066E" w:rsidP="0074066E">
      <w:pPr>
        <w:pStyle w:val="ListParagraph"/>
        <w:numPr>
          <w:ilvl w:val="0"/>
          <w:numId w:val="3"/>
        </w:numPr>
        <w:spacing w:after="0" w:line="240" w:lineRule="auto"/>
        <w:rPr>
          <w:rFonts w:ascii="Franklin Gothic Book" w:hAnsi="Franklin Gothic Book"/>
        </w:rPr>
      </w:pPr>
      <w:r w:rsidRPr="001B7B83">
        <w:rPr>
          <w:rFonts w:ascii="Franklin Gothic Book" w:hAnsi="Franklin Gothic Book"/>
        </w:rPr>
        <w:t>Utilizes various teaching methodologies and practices indicated within agreed upon professional standards.</w:t>
      </w:r>
      <w:r w:rsidRPr="00597F60">
        <w:rPr>
          <w:rFonts w:ascii="Franklin Gothic Book" w:hAnsi="Franklin Gothic Book"/>
        </w:rPr>
        <w:t xml:space="preserve"> </w:t>
      </w:r>
    </w:p>
    <w:p w14:paraId="338F0026" w14:textId="77777777" w:rsidR="0074066E" w:rsidRPr="00597F60" w:rsidRDefault="0074066E" w:rsidP="0074066E">
      <w:pPr>
        <w:rPr>
          <w:rFonts w:ascii="Franklin Gothic Book" w:hAnsi="Franklin Gothic Book"/>
        </w:rPr>
      </w:pPr>
    </w:p>
    <w:p w14:paraId="1005717F" w14:textId="77777777" w:rsidR="0074066E" w:rsidRPr="00EB51FE" w:rsidRDefault="0074066E" w:rsidP="0074066E">
      <w:pPr>
        <w:pStyle w:val="ListParagraph"/>
        <w:numPr>
          <w:ilvl w:val="0"/>
          <w:numId w:val="3"/>
        </w:numPr>
        <w:spacing w:after="0" w:line="240" w:lineRule="auto"/>
        <w:rPr>
          <w:rFonts w:ascii="Franklin Gothic Book" w:hAnsi="Franklin Gothic Book" w:cs="Arial"/>
          <w:color w:val="000000"/>
        </w:rPr>
      </w:pPr>
      <w:r w:rsidRPr="00EB51FE">
        <w:rPr>
          <w:rFonts w:ascii="Franklin Gothic Book" w:hAnsi="Franklin Gothic Book"/>
        </w:rPr>
        <w:t>Engages in culturally responsive instructional practices</w:t>
      </w:r>
      <w:r w:rsidRPr="00EB51FE">
        <w:rPr>
          <w:rFonts w:ascii="Franklin Gothic Book" w:hAnsi="Franklin Gothic Book" w:cs="Arial"/>
          <w:color w:val="000000"/>
        </w:rPr>
        <w:t>.</w:t>
      </w:r>
    </w:p>
    <w:p w14:paraId="3BDFD7C0" w14:textId="77777777" w:rsidR="0074066E" w:rsidRPr="00EB51FE" w:rsidRDefault="0074066E" w:rsidP="0074066E">
      <w:pPr>
        <w:rPr>
          <w:rFonts w:ascii="Franklin Gothic Book" w:hAnsi="Franklin Gothic Book"/>
        </w:rPr>
      </w:pPr>
    </w:p>
    <w:p w14:paraId="1564A696" w14:textId="77777777" w:rsidR="0074066E" w:rsidRPr="00EB51FE" w:rsidRDefault="0074066E" w:rsidP="0074066E">
      <w:pPr>
        <w:pStyle w:val="ListParagraph"/>
        <w:numPr>
          <w:ilvl w:val="0"/>
          <w:numId w:val="3"/>
        </w:numPr>
        <w:spacing w:after="0" w:line="240" w:lineRule="auto"/>
        <w:rPr>
          <w:rFonts w:ascii="Franklin Gothic Book" w:hAnsi="Franklin Gothic Book"/>
        </w:rPr>
      </w:pPr>
      <w:r w:rsidRPr="00EB51FE">
        <w:rPr>
          <w:rFonts w:ascii="Franklin Gothic Book" w:hAnsi="Franklin Gothic Book"/>
        </w:rPr>
        <w:t xml:space="preserve">Describe your utilization of student assessment, one of the Essential Components of Physical Education, that reflects inclusion and social justice in your educational setting. </w:t>
      </w:r>
    </w:p>
    <w:p w14:paraId="5157870E" w14:textId="77777777" w:rsidR="0074066E" w:rsidRPr="00EB51FE" w:rsidRDefault="0074066E" w:rsidP="0074066E">
      <w:pPr>
        <w:pStyle w:val="ListParagraph"/>
        <w:rPr>
          <w:rFonts w:ascii="Franklin Gothic Book" w:hAnsi="Franklin Gothic Book" w:cs="Arial"/>
          <w:color w:val="000000"/>
        </w:rPr>
      </w:pPr>
    </w:p>
    <w:p w14:paraId="25E517A1" w14:textId="77777777" w:rsidR="0074066E" w:rsidRPr="00AD24EC" w:rsidRDefault="0074066E" w:rsidP="0074066E">
      <w:pPr>
        <w:pStyle w:val="ListParagraph"/>
        <w:numPr>
          <w:ilvl w:val="0"/>
          <w:numId w:val="3"/>
        </w:numPr>
        <w:spacing w:after="0" w:line="240" w:lineRule="auto"/>
        <w:rPr>
          <w:rFonts w:ascii="Franklin Gothic Book" w:hAnsi="Franklin Gothic Book"/>
        </w:rPr>
      </w:pPr>
      <w:r w:rsidRPr="00EB51FE">
        <w:rPr>
          <w:rFonts w:ascii="Franklin Gothic Book" w:hAnsi="Franklin Gothic Book" w:cs="Arial"/>
          <w:color w:val="000000"/>
        </w:rPr>
        <w:t>Advocates for and supports the profession, as evidenced through partnerships, participation</w:t>
      </w:r>
      <w:r w:rsidRPr="00AD24EC">
        <w:rPr>
          <w:rFonts w:ascii="Franklin Gothic Book" w:hAnsi="Franklin Gothic Book" w:cs="Arial"/>
          <w:color w:val="000000"/>
        </w:rPr>
        <w:t xml:space="preserve"> in professional organizations and professional learning opportunities</w:t>
      </w:r>
      <w:r>
        <w:rPr>
          <w:rFonts w:ascii="Franklin Gothic Book" w:hAnsi="Franklin Gothic Book" w:cs="Arial"/>
          <w:color w:val="000000"/>
        </w:rPr>
        <w:t xml:space="preserve">, </w:t>
      </w:r>
      <w:r w:rsidRPr="006210FF">
        <w:rPr>
          <w:rFonts w:ascii="Franklin Gothic Book" w:hAnsi="Franklin Gothic Book" w:cs="Arial"/>
          <w:color w:val="000000"/>
        </w:rPr>
        <w:t>free or otherwise.</w:t>
      </w:r>
    </w:p>
    <w:p w14:paraId="7A737EF5" w14:textId="77777777" w:rsidR="0074066E" w:rsidRDefault="0074066E" w:rsidP="62562D19"/>
    <w:p w14:paraId="3179DF83" w14:textId="77777777" w:rsidR="0074066E" w:rsidRDefault="0074066E" w:rsidP="62562D19"/>
    <w:p w14:paraId="51438F75" w14:textId="78B97935" w:rsidR="00EB51FE" w:rsidRPr="00132C8B" w:rsidRDefault="00EB51FE" w:rsidP="00EB51FE">
      <w:pPr>
        <w:pStyle w:val="Default"/>
        <w:rPr>
          <w:rFonts w:ascii="Franklin Gothic Book" w:hAnsi="Franklin Gothic Book"/>
          <w:b/>
          <w:bCs/>
          <w:sz w:val="22"/>
          <w:szCs w:val="22"/>
        </w:rPr>
      </w:pPr>
      <w:r>
        <w:rPr>
          <w:rFonts w:ascii="Franklin Gothic Book" w:hAnsi="Franklin Gothic Book"/>
          <w:b/>
          <w:bCs/>
          <w:sz w:val="22"/>
          <w:szCs w:val="22"/>
        </w:rPr>
        <w:t xml:space="preserve">Health Education </w:t>
      </w:r>
      <w:r w:rsidRPr="00132C8B">
        <w:rPr>
          <w:rFonts w:ascii="Franklin Gothic Book" w:hAnsi="Franklin Gothic Book"/>
          <w:b/>
          <w:bCs/>
          <w:sz w:val="22"/>
          <w:szCs w:val="22"/>
        </w:rPr>
        <w:t xml:space="preserve">Award Criteria </w:t>
      </w:r>
    </w:p>
    <w:p w14:paraId="27E35E1D" w14:textId="77777777" w:rsidR="00EB51FE" w:rsidRDefault="00EB51FE" w:rsidP="00EB51FE">
      <w:pPr>
        <w:pStyle w:val="Default"/>
        <w:rPr>
          <w:rFonts w:ascii="Franklin Gothic Book" w:hAnsi="Franklin Gothic Book"/>
          <w:sz w:val="22"/>
          <w:szCs w:val="22"/>
        </w:rPr>
      </w:pPr>
      <w:r w:rsidRPr="00132C8B">
        <w:rPr>
          <w:rFonts w:ascii="Franklin Gothic Book" w:hAnsi="Franklin Gothic Book"/>
          <w:sz w:val="22"/>
          <w:szCs w:val="22"/>
        </w:rPr>
        <w:t xml:space="preserve">The applicant must be a teacher who: </w:t>
      </w:r>
    </w:p>
    <w:p w14:paraId="589E4A83" w14:textId="77777777" w:rsidR="00EB51FE" w:rsidRPr="00A156E5" w:rsidRDefault="00EB51FE" w:rsidP="00EB51FE">
      <w:pPr>
        <w:rPr>
          <w:rFonts w:ascii="Franklin Gothic Book" w:hAnsi="Franklin Gothic Book" w:cs="Arial"/>
          <w:color w:val="000000"/>
        </w:rPr>
      </w:pPr>
    </w:p>
    <w:p w14:paraId="4B9D6479" w14:textId="77777777" w:rsidR="00EB51FE" w:rsidRDefault="00EB51FE" w:rsidP="00EB51FE">
      <w:pPr>
        <w:pStyle w:val="ListParagraph"/>
        <w:numPr>
          <w:ilvl w:val="0"/>
          <w:numId w:val="4"/>
        </w:numPr>
        <w:spacing w:after="0" w:line="240" w:lineRule="auto"/>
        <w:rPr>
          <w:rFonts w:ascii="Franklin Gothic Book" w:hAnsi="Franklin Gothic Book" w:cs="Arial"/>
          <w:color w:val="000000"/>
        </w:rPr>
      </w:pPr>
      <w:r w:rsidRPr="00A156E5">
        <w:rPr>
          <w:rFonts w:ascii="Franklin Gothic Book" w:hAnsi="Franklin Gothic Book" w:cs="Arial"/>
          <w:color w:val="000000"/>
        </w:rPr>
        <w:t xml:space="preserve">Implements a skills-based health education program aligned with essential components of National Health Education Standards and Appropriate Practices in School based Health Education. </w:t>
      </w:r>
    </w:p>
    <w:p w14:paraId="70244A79" w14:textId="77777777" w:rsidR="00EB51FE" w:rsidRDefault="00EB51FE" w:rsidP="00EB51FE">
      <w:pPr>
        <w:pStyle w:val="ListParagraph"/>
        <w:rPr>
          <w:rFonts w:ascii="Franklin Gothic Book" w:hAnsi="Franklin Gothic Book" w:cs="Arial"/>
          <w:color w:val="000000"/>
        </w:rPr>
      </w:pPr>
    </w:p>
    <w:p w14:paraId="3B49FFF7" w14:textId="77777777" w:rsidR="00EB51FE" w:rsidRDefault="00EB51FE" w:rsidP="00EB51FE">
      <w:pPr>
        <w:pStyle w:val="ListParagraph"/>
        <w:numPr>
          <w:ilvl w:val="0"/>
          <w:numId w:val="4"/>
        </w:numPr>
        <w:spacing w:after="0" w:line="240" w:lineRule="auto"/>
        <w:rPr>
          <w:rFonts w:ascii="Franklin Gothic Book" w:hAnsi="Franklin Gothic Book" w:cs="Arial"/>
          <w:color w:val="000000"/>
        </w:rPr>
      </w:pPr>
      <w:r w:rsidRPr="00A156E5">
        <w:rPr>
          <w:rFonts w:ascii="Franklin Gothic Book" w:hAnsi="Franklin Gothic Book" w:cs="Arial"/>
          <w:color w:val="000000"/>
        </w:rPr>
        <w:t>Administers performance tasks for formative and summative assessment of health education skills and utilizes the data gathered to inform and guide future instruction.</w:t>
      </w:r>
    </w:p>
    <w:p w14:paraId="20ED71E3" w14:textId="77777777" w:rsidR="00EB51FE" w:rsidRPr="00A156E5" w:rsidRDefault="00EB51FE" w:rsidP="00EB51FE">
      <w:pPr>
        <w:pStyle w:val="ListParagraph"/>
        <w:rPr>
          <w:rFonts w:ascii="Franklin Gothic Book" w:hAnsi="Franklin Gothic Book" w:cs="Arial"/>
          <w:color w:val="000000"/>
        </w:rPr>
      </w:pPr>
    </w:p>
    <w:p w14:paraId="5036CC0F" w14:textId="77777777" w:rsidR="00EB51FE" w:rsidRDefault="00EB51FE" w:rsidP="00EB51FE">
      <w:pPr>
        <w:pStyle w:val="ListParagraph"/>
        <w:rPr>
          <w:rFonts w:ascii="Franklin Gothic Book" w:hAnsi="Franklin Gothic Book" w:cs="Arial"/>
          <w:color w:val="000000"/>
        </w:rPr>
      </w:pPr>
    </w:p>
    <w:p w14:paraId="613F36EF" w14:textId="77777777" w:rsidR="00EB51FE" w:rsidRDefault="00EB51FE" w:rsidP="00EB51FE">
      <w:pPr>
        <w:pStyle w:val="ListParagraph"/>
        <w:numPr>
          <w:ilvl w:val="0"/>
          <w:numId w:val="4"/>
        </w:numPr>
        <w:spacing w:after="0" w:line="240" w:lineRule="auto"/>
        <w:rPr>
          <w:rFonts w:ascii="Franklin Gothic Book" w:hAnsi="Franklin Gothic Book" w:cs="Arial"/>
          <w:color w:val="000000"/>
        </w:rPr>
      </w:pPr>
      <w:r w:rsidRPr="00A156E5">
        <w:rPr>
          <w:rFonts w:ascii="Franklin Gothic Book" w:hAnsi="Franklin Gothic Book" w:cs="Arial"/>
          <w:color w:val="000000"/>
        </w:rPr>
        <w:t>Evidences the integration of health-enhancing technology for instruction that aligns with skills.</w:t>
      </w:r>
      <w:r>
        <w:rPr>
          <w:rFonts w:ascii="Franklin Gothic Book" w:hAnsi="Franklin Gothic Book" w:cs="Arial"/>
          <w:color w:val="000000"/>
        </w:rPr>
        <w:t xml:space="preserve"> </w:t>
      </w:r>
      <w:r w:rsidRPr="00D77A4E">
        <w:rPr>
          <w:rFonts w:ascii="Franklin Gothic Book" w:hAnsi="Franklin Gothic Book" w:cs="Arial"/>
          <w:color w:val="000000"/>
        </w:rPr>
        <w:t>(This would include use of technology to enhance instruction as well as teaching healthy technology use.)</w:t>
      </w:r>
    </w:p>
    <w:p w14:paraId="512B66B5" w14:textId="77777777" w:rsidR="00EB51FE" w:rsidRDefault="00EB51FE" w:rsidP="00EB51FE">
      <w:pPr>
        <w:pStyle w:val="ListParagraph"/>
        <w:rPr>
          <w:rFonts w:ascii="Franklin Gothic Book" w:hAnsi="Franklin Gothic Book" w:cs="Arial"/>
          <w:color w:val="000000"/>
        </w:rPr>
      </w:pPr>
    </w:p>
    <w:p w14:paraId="09101F93" w14:textId="77777777" w:rsidR="00EB51FE" w:rsidRPr="00EB51FE" w:rsidRDefault="00EB51FE" w:rsidP="00EB51FE">
      <w:pPr>
        <w:pStyle w:val="ListParagraph"/>
        <w:numPr>
          <w:ilvl w:val="0"/>
          <w:numId w:val="4"/>
        </w:numPr>
        <w:spacing w:after="0" w:line="240" w:lineRule="auto"/>
        <w:rPr>
          <w:rFonts w:ascii="Franklin Gothic Book" w:hAnsi="Franklin Gothic Book" w:cs="Arial"/>
          <w:color w:val="000000"/>
        </w:rPr>
      </w:pPr>
      <w:r w:rsidRPr="00EB51FE">
        <w:rPr>
          <w:rFonts w:ascii="Franklin Gothic Book" w:hAnsi="Franklin Gothic Book"/>
        </w:rPr>
        <w:t>Engages in culturally responsive instructional practices</w:t>
      </w:r>
      <w:r w:rsidRPr="00EB51FE">
        <w:rPr>
          <w:rFonts w:ascii="Franklin Gothic Book" w:hAnsi="Franklin Gothic Book" w:cs="Arial"/>
          <w:color w:val="000000"/>
        </w:rPr>
        <w:t>.</w:t>
      </w:r>
      <w:r w:rsidRPr="00EB51FE">
        <w:rPr>
          <w:rFonts w:ascii="Franklin Gothic Book" w:hAnsi="Franklin Gothic Book"/>
        </w:rPr>
        <w:t xml:space="preserve">  </w:t>
      </w:r>
    </w:p>
    <w:p w14:paraId="4A97FA82" w14:textId="77777777" w:rsidR="00EB51FE" w:rsidRPr="00A156E5" w:rsidRDefault="00EB51FE" w:rsidP="00EB51FE">
      <w:pPr>
        <w:pStyle w:val="ListParagraph"/>
        <w:rPr>
          <w:rFonts w:ascii="Franklin Gothic Book" w:hAnsi="Franklin Gothic Book" w:cs="Arial"/>
          <w:color w:val="000000"/>
        </w:rPr>
      </w:pPr>
    </w:p>
    <w:p w14:paraId="4372183B" w14:textId="77777777" w:rsidR="00EB51FE" w:rsidRDefault="00EB51FE" w:rsidP="00EB51FE">
      <w:pPr>
        <w:pStyle w:val="ListParagraph"/>
        <w:rPr>
          <w:rFonts w:ascii="Franklin Gothic Book" w:hAnsi="Franklin Gothic Book" w:cs="Arial"/>
          <w:color w:val="000000"/>
        </w:rPr>
      </w:pPr>
    </w:p>
    <w:p w14:paraId="0B186275" w14:textId="77777777" w:rsidR="00EB51FE" w:rsidRPr="00A156E5" w:rsidRDefault="00EB51FE" w:rsidP="00EB51FE">
      <w:pPr>
        <w:pStyle w:val="ListParagraph"/>
        <w:numPr>
          <w:ilvl w:val="0"/>
          <w:numId w:val="4"/>
        </w:numPr>
        <w:spacing w:after="0" w:line="240" w:lineRule="auto"/>
        <w:rPr>
          <w:rFonts w:ascii="Franklin Gothic Book" w:hAnsi="Franklin Gothic Book" w:cs="Arial"/>
          <w:color w:val="000000"/>
        </w:rPr>
      </w:pPr>
      <w:r w:rsidRPr="00A156E5">
        <w:rPr>
          <w:rFonts w:ascii="Franklin Gothic Book" w:hAnsi="Franklin Gothic Book" w:cs="Arial"/>
          <w:color w:val="000000"/>
        </w:rPr>
        <w:t>Advocates for and supports the profession, as evidenced through partnerships, participation in professional organizations and professional learning opportunities.</w:t>
      </w:r>
    </w:p>
    <w:p w14:paraId="4185DFDF" w14:textId="77777777" w:rsidR="00EB51FE" w:rsidRPr="00573E4B" w:rsidRDefault="00EB51FE" w:rsidP="00EB51FE">
      <w:r w:rsidRPr="00573E4B">
        <w:t xml:space="preserve"> </w:t>
      </w:r>
    </w:p>
    <w:p w14:paraId="0209E930" w14:textId="77777777" w:rsidR="00EB51FE" w:rsidRDefault="00EB51FE" w:rsidP="62562D19"/>
    <w:sectPr w:rsidR="00EB51FE">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EB12D" w14:textId="77777777" w:rsidR="006C0FE1" w:rsidRDefault="006C0FE1" w:rsidP="00A15245">
      <w:r>
        <w:separator/>
      </w:r>
    </w:p>
  </w:endnote>
  <w:endnote w:type="continuationSeparator" w:id="0">
    <w:p w14:paraId="03DF1C60" w14:textId="77777777" w:rsidR="006C0FE1" w:rsidRDefault="006C0FE1" w:rsidP="00A15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2489D" w14:textId="77777777" w:rsidR="006C0FE1" w:rsidRDefault="006C0FE1" w:rsidP="00A15245">
      <w:r>
        <w:separator/>
      </w:r>
    </w:p>
  </w:footnote>
  <w:footnote w:type="continuationSeparator" w:id="0">
    <w:p w14:paraId="6F8C041C" w14:textId="77777777" w:rsidR="006C0FE1" w:rsidRDefault="006C0FE1" w:rsidP="00A15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4F1B5" w14:textId="52AF5EAC" w:rsidR="00B873AF" w:rsidRPr="00B873AF" w:rsidRDefault="00B873AF" w:rsidP="00B873AF">
    <w:pPr>
      <w:pStyle w:val="Header"/>
      <w:jc w:val="center"/>
      <w:rPr>
        <w:rFonts w:ascii="Franklin Gothic Demi" w:hAnsi="Franklin Gothic Demi"/>
        <w:sz w:val="32"/>
        <w:szCs w:val="32"/>
      </w:rPr>
    </w:pPr>
    <w:r w:rsidRPr="00B873AF">
      <w:rPr>
        <w:rFonts w:ascii="Franklin Gothic Demi" w:hAnsi="Franklin Gothic Demi"/>
        <w:sz w:val="32"/>
        <w:szCs w:val="32"/>
      </w:rPr>
      <w:drawing>
        <wp:anchor distT="0" distB="0" distL="114300" distR="114300" simplePos="0" relativeHeight="251658240" behindDoc="1" locked="0" layoutInCell="1" allowOverlap="1" wp14:anchorId="63E897D0" wp14:editId="5B67DAED">
          <wp:simplePos x="0" y="0"/>
          <wp:positionH relativeFrom="column">
            <wp:posOffset>1188720</wp:posOffset>
          </wp:positionH>
          <wp:positionV relativeFrom="paragraph">
            <wp:posOffset>0</wp:posOffset>
          </wp:positionV>
          <wp:extent cx="3558540" cy="670648"/>
          <wp:effectExtent l="0" t="0" r="3810" b="0"/>
          <wp:wrapNone/>
          <wp:docPr id="1972043318" name="Picture 3" descr="A black background with yellow and grey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043318" name="Picture 3" descr="A black background with yellow and grey text"/>
                  <pic:cNvPicPr>
                    <a:picLocks noChangeAspect="1" noChangeArrowheads="1"/>
                  </pic:cNvPicPr>
                </pic:nvPicPr>
                <pic:blipFill rotWithShape="1">
                  <a:blip r:embed="rId1">
                    <a:extLst>
                      <a:ext uri="{28A0092B-C50C-407E-A947-70E740481C1C}">
                        <a14:useLocalDpi xmlns:a14="http://schemas.microsoft.com/office/drawing/2010/main" val="0"/>
                      </a:ext>
                    </a:extLst>
                  </a:blip>
                  <a:srcRect b="31335"/>
                  <a:stretch/>
                </pic:blipFill>
                <pic:spPr bwMode="auto">
                  <a:xfrm>
                    <a:off x="0" y="0"/>
                    <a:ext cx="3558540" cy="67064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9D2133" w14:textId="2E7E0E80" w:rsidR="00BC0530" w:rsidRDefault="00BC0530" w:rsidP="00E21C84">
    <w:pPr>
      <w:pStyle w:val="Header"/>
      <w:jc w:val="center"/>
      <w:rPr>
        <w:rFonts w:ascii="Franklin Gothic Demi" w:hAnsi="Franklin Gothic Demi"/>
        <w:sz w:val="32"/>
        <w:szCs w:val="32"/>
      </w:rPr>
    </w:pPr>
  </w:p>
  <w:p w14:paraId="4453EA96" w14:textId="77777777" w:rsidR="00B873AF" w:rsidRDefault="00B873AF" w:rsidP="00E21C84">
    <w:pPr>
      <w:pStyle w:val="Header"/>
      <w:jc w:val="center"/>
      <w:rPr>
        <w:rFonts w:ascii="Franklin Gothic Demi" w:hAnsi="Franklin Gothic Demi"/>
        <w:sz w:val="32"/>
        <w:szCs w:val="32"/>
      </w:rPr>
    </w:pPr>
  </w:p>
  <w:p w14:paraId="385E20AF" w14:textId="767D81EE" w:rsidR="00A15245" w:rsidRPr="00A15245" w:rsidRDefault="00A15245" w:rsidP="00E21C84">
    <w:pPr>
      <w:pStyle w:val="Header"/>
      <w:jc w:val="center"/>
      <w:rPr>
        <w:rFonts w:ascii="Franklin Gothic Demi" w:hAnsi="Franklin Gothic Demi"/>
        <w:sz w:val="32"/>
        <w:szCs w:val="32"/>
      </w:rPr>
    </w:pPr>
    <w:r w:rsidRPr="00A15245">
      <w:rPr>
        <w:rFonts w:ascii="Franklin Gothic Demi" w:hAnsi="Franklin Gothic Demi"/>
        <w:sz w:val="32"/>
        <w:szCs w:val="32"/>
      </w:rPr>
      <w:t>Offline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9245F"/>
    <w:multiLevelType w:val="hybridMultilevel"/>
    <w:tmpl w:val="C8B8C096"/>
    <w:lvl w:ilvl="0" w:tplc="DC0EB01C">
      <w:start w:val="1"/>
      <w:numFmt w:val="decimal"/>
      <w:lvlText w:val="%1."/>
      <w:lvlJc w:val="left"/>
      <w:pPr>
        <w:ind w:left="720" w:hanging="360"/>
      </w:pPr>
      <w:rPr>
        <w:rFonts w:ascii="Franklin Gothic Book" w:hAnsi="Franklin Gothic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3E5F23"/>
    <w:multiLevelType w:val="hybridMultilevel"/>
    <w:tmpl w:val="C8B8C096"/>
    <w:lvl w:ilvl="0" w:tplc="FFFFFFFF">
      <w:start w:val="1"/>
      <w:numFmt w:val="decimal"/>
      <w:lvlText w:val="%1."/>
      <w:lvlJc w:val="left"/>
      <w:pPr>
        <w:ind w:left="720" w:hanging="360"/>
      </w:pPr>
      <w:rPr>
        <w:rFonts w:ascii="Franklin Gothic Book" w:hAnsi="Franklin Gothic Book"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27E34E4"/>
    <w:multiLevelType w:val="hybridMultilevel"/>
    <w:tmpl w:val="A7C81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8A048A"/>
    <w:multiLevelType w:val="hybridMultilevel"/>
    <w:tmpl w:val="FDEC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6385480">
    <w:abstractNumId w:val="0"/>
  </w:num>
  <w:num w:numId="2" w16cid:durableId="133064884">
    <w:abstractNumId w:val="2"/>
  </w:num>
  <w:num w:numId="3" w16cid:durableId="2122793784">
    <w:abstractNumId w:val="1"/>
  </w:num>
  <w:num w:numId="4" w16cid:durableId="10284109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52D"/>
    <w:rsid w:val="000143C2"/>
    <w:rsid w:val="000265B5"/>
    <w:rsid w:val="00324F74"/>
    <w:rsid w:val="0037537A"/>
    <w:rsid w:val="003F752D"/>
    <w:rsid w:val="005C407D"/>
    <w:rsid w:val="005E1D81"/>
    <w:rsid w:val="006137A6"/>
    <w:rsid w:val="006C0FE1"/>
    <w:rsid w:val="0074066E"/>
    <w:rsid w:val="00752EFA"/>
    <w:rsid w:val="0080686C"/>
    <w:rsid w:val="009F039B"/>
    <w:rsid w:val="00A15245"/>
    <w:rsid w:val="00B308A9"/>
    <w:rsid w:val="00B873AF"/>
    <w:rsid w:val="00BC0530"/>
    <w:rsid w:val="00C60CB0"/>
    <w:rsid w:val="00DA7B1D"/>
    <w:rsid w:val="00DB6CA3"/>
    <w:rsid w:val="00E21C84"/>
    <w:rsid w:val="00EB51FE"/>
    <w:rsid w:val="00F01863"/>
    <w:rsid w:val="00F306E4"/>
    <w:rsid w:val="62562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349CA"/>
  <w15:chartTrackingRefBased/>
  <w15:docId w15:val="{01C460F0-DA8C-419C-AE58-1782337C8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52D"/>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752D"/>
    <w:rPr>
      <w:color w:val="0000FF"/>
      <w:u w:val="single"/>
    </w:rPr>
  </w:style>
  <w:style w:type="paragraph" w:styleId="HTMLAddress">
    <w:name w:val="HTML Address"/>
    <w:basedOn w:val="Normal"/>
    <w:link w:val="HTMLAddressChar"/>
    <w:uiPriority w:val="99"/>
    <w:semiHidden/>
    <w:unhideWhenUsed/>
    <w:rsid w:val="003F752D"/>
    <w:rPr>
      <w:i/>
      <w:iCs/>
    </w:rPr>
  </w:style>
  <w:style w:type="character" w:customStyle="1" w:styleId="HTMLAddressChar">
    <w:name w:val="HTML Address Char"/>
    <w:basedOn w:val="DefaultParagraphFont"/>
    <w:link w:val="HTMLAddress"/>
    <w:uiPriority w:val="99"/>
    <w:semiHidden/>
    <w:rsid w:val="003F752D"/>
    <w:rPr>
      <w:rFonts w:ascii="Calibri" w:hAnsi="Calibri" w:cs="Calibri"/>
      <w:i/>
      <w:iCs/>
    </w:rPr>
  </w:style>
  <w:style w:type="character" w:customStyle="1" w:styleId="req">
    <w:name w:val="req"/>
    <w:basedOn w:val="DefaultParagraphFont"/>
    <w:rsid w:val="003F752D"/>
  </w:style>
  <w:style w:type="character" w:customStyle="1" w:styleId="street-address">
    <w:name w:val="street-address"/>
    <w:basedOn w:val="DefaultParagraphFont"/>
    <w:rsid w:val="003F752D"/>
  </w:style>
  <w:style w:type="character" w:customStyle="1" w:styleId="locality">
    <w:name w:val="locality"/>
    <w:basedOn w:val="DefaultParagraphFont"/>
    <w:rsid w:val="003F752D"/>
  </w:style>
  <w:style w:type="character" w:customStyle="1" w:styleId="region">
    <w:name w:val="region"/>
    <w:basedOn w:val="DefaultParagraphFont"/>
    <w:rsid w:val="003F752D"/>
  </w:style>
  <w:style w:type="character" w:customStyle="1" w:styleId="postal-code">
    <w:name w:val="postal-code"/>
    <w:basedOn w:val="DefaultParagraphFont"/>
    <w:rsid w:val="003F752D"/>
  </w:style>
  <w:style w:type="character" w:customStyle="1" w:styleId="country-name">
    <w:name w:val="country-name"/>
    <w:basedOn w:val="DefaultParagraphFont"/>
    <w:rsid w:val="003F752D"/>
  </w:style>
  <w:style w:type="character" w:customStyle="1" w:styleId="tel">
    <w:name w:val="tel"/>
    <w:basedOn w:val="DefaultParagraphFont"/>
    <w:rsid w:val="003F752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B6CA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15245"/>
    <w:pPr>
      <w:tabs>
        <w:tab w:val="center" w:pos="4680"/>
        <w:tab w:val="right" w:pos="9360"/>
      </w:tabs>
    </w:pPr>
  </w:style>
  <w:style w:type="character" w:customStyle="1" w:styleId="HeaderChar">
    <w:name w:val="Header Char"/>
    <w:basedOn w:val="DefaultParagraphFont"/>
    <w:link w:val="Header"/>
    <w:uiPriority w:val="99"/>
    <w:rsid w:val="00A15245"/>
    <w:rPr>
      <w:rFonts w:ascii="Calibri" w:hAnsi="Calibri" w:cs="Calibri"/>
    </w:rPr>
  </w:style>
  <w:style w:type="paragraph" w:styleId="Footer">
    <w:name w:val="footer"/>
    <w:basedOn w:val="Normal"/>
    <w:link w:val="FooterChar"/>
    <w:uiPriority w:val="99"/>
    <w:unhideWhenUsed/>
    <w:rsid w:val="00A15245"/>
    <w:pPr>
      <w:tabs>
        <w:tab w:val="center" w:pos="4680"/>
        <w:tab w:val="right" w:pos="9360"/>
      </w:tabs>
    </w:pPr>
  </w:style>
  <w:style w:type="character" w:customStyle="1" w:styleId="FooterChar">
    <w:name w:val="Footer Char"/>
    <w:basedOn w:val="DefaultParagraphFont"/>
    <w:link w:val="Footer"/>
    <w:uiPriority w:val="99"/>
    <w:rsid w:val="00A15245"/>
    <w:rPr>
      <w:rFonts w:ascii="Calibri" w:hAnsi="Calibri" w:cs="Calibri"/>
    </w:rPr>
  </w:style>
  <w:style w:type="paragraph" w:styleId="ListParagraph">
    <w:name w:val="List Paragraph"/>
    <w:basedOn w:val="Normal"/>
    <w:uiPriority w:val="34"/>
    <w:qFormat/>
    <w:rsid w:val="000143C2"/>
    <w:pPr>
      <w:spacing w:after="160" w:line="259" w:lineRule="auto"/>
      <w:ind w:left="720"/>
      <w:contextualSpacing/>
    </w:pPr>
    <w:rPr>
      <w:rFonts w:asciiTheme="minorHAnsi" w:hAnsiTheme="minorHAnsi" w:cstheme="minorBidi"/>
    </w:rPr>
  </w:style>
  <w:style w:type="character" w:styleId="UnresolvedMention">
    <w:name w:val="Unresolved Mention"/>
    <w:basedOn w:val="DefaultParagraphFont"/>
    <w:uiPriority w:val="99"/>
    <w:semiHidden/>
    <w:unhideWhenUsed/>
    <w:rsid w:val="00752E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78054">
      <w:bodyDiv w:val="1"/>
      <w:marLeft w:val="0"/>
      <w:marRight w:val="0"/>
      <w:marTop w:val="0"/>
      <w:marBottom w:val="0"/>
      <w:divBdr>
        <w:top w:val="none" w:sz="0" w:space="0" w:color="auto"/>
        <w:left w:val="none" w:sz="0" w:space="0" w:color="auto"/>
        <w:bottom w:val="none" w:sz="0" w:space="0" w:color="auto"/>
        <w:right w:val="none" w:sz="0" w:space="0" w:color="auto"/>
      </w:divBdr>
    </w:div>
    <w:div w:id="1301233352">
      <w:bodyDiv w:val="1"/>
      <w:marLeft w:val="0"/>
      <w:marRight w:val="0"/>
      <w:marTop w:val="0"/>
      <w:marBottom w:val="0"/>
      <w:divBdr>
        <w:top w:val="none" w:sz="0" w:space="0" w:color="auto"/>
        <w:left w:val="none" w:sz="0" w:space="0" w:color="auto"/>
        <w:bottom w:val="none" w:sz="0" w:space="0" w:color="auto"/>
        <w:right w:val="none" w:sz="0" w:space="0" w:color="auto"/>
      </w:divBdr>
    </w:div>
    <w:div w:id="181459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shapeamerica.org/recognition/awards/toy.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84504c7-8947-4b8b-b80f-5716d350c446">TV6764636EP6-189553559-280101</_dlc_DocId>
    <_dlc_DocIdUrl xmlns="884504c7-8947-4b8b-b80f-5716d350c446">
      <Url>https://shapeamerica.sharepoint.com/sites/Fileshares/Public/_layouts/15/DocIdRedir.aspx?ID=TV6764636EP6-189553559-280101</Url>
      <Description>TV6764636EP6-189553559-280101</Description>
    </_dlc_DocIdUrl>
    <IconOverlay xmlns="http://schemas.microsoft.com/sharepoint/v4" xsi:nil="true"/>
    <Researchimage xmlns="c26a5b26-b672-4723-92c1-e780ab783860">
      <Url xsi:nil="true"/>
      <Description xsi:nil="true"/>
    </Researchimage>
    <Websitelink xmlns="c26a5b26-b672-4723-92c1-e780ab783860">
      <Url xsi:nil="true"/>
      <Description xsi:nil="true"/>
    </Websitelink>
    <lcf76f155ced4ddcb4097134ff3c332f xmlns="c26a5b26-b672-4723-92c1-e780ab783860">
      <Terms xmlns="http://schemas.microsoft.com/office/infopath/2007/PartnerControls"/>
    </lcf76f155ced4ddcb4097134ff3c332f>
    <TaxCatchAll xmlns="884504c7-8947-4b8b-b80f-5716d350c446" xsi:nil="true"/>
    <DateUploaded xmlns="c26a5b26-b672-4723-92c1-e780ab7838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50F537E8A131F499086D9C8C4646A97" ma:contentTypeVersion="895" ma:contentTypeDescription="Create a new document." ma:contentTypeScope="" ma:versionID="2fdae3b6533899f30e473a15d411c2ee">
  <xsd:schema xmlns:xsd="http://www.w3.org/2001/XMLSchema" xmlns:xs="http://www.w3.org/2001/XMLSchema" xmlns:p="http://schemas.microsoft.com/office/2006/metadata/properties" xmlns:ns2="884504c7-8947-4b8b-b80f-5716d350c446" xmlns:ns3="c26a5b26-b672-4723-92c1-e780ab783860" xmlns:ns4="6ddd1ac8-79a5-4096-b6be-c0d073a83a0a" xmlns:ns5="http://schemas.microsoft.com/sharepoint/v4" targetNamespace="http://schemas.microsoft.com/office/2006/metadata/properties" ma:root="true" ma:fieldsID="49963e65e0c734397b950b2123b3b7f3" ns2:_="" ns3:_="" ns4:_="" ns5:_="">
    <xsd:import namespace="884504c7-8947-4b8b-b80f-5716d350c446"/>
    <xsd:import namespace="c26a5b26-b672-4723-92c1-e780ab783860"/>
    <xsd:import namespace="6ddd1ac8-79a5-4096-b6be-c0d073a83a0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5:IconOverlay"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Websitelink" minOccurs="0"/>
                <xsd:element ref="ns3:Researchimage" minOccurs="0"/>
                <xsd:element ref="ns3:DateUploaded"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504c7-8947-4b8b-b80f-5716d350c4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30" nillable="true" ma:displayName="Taxonomy Catch All Column" ma:hidden="true" ma:list="{dce5865b-5daf-4b3a-9269-d551d2c28492}" ma:internalName="TaxCatchAll" ma:showField="CatchAllData" ma:web="884504c7-8947-4b8b-b80f-5716d350c4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6a5b26-b672-4723-92c1-e780ab7838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Websitelink" ma:index="25" nillable="true" ma:displayName="Website link" ma:format="Hyperlink" ma:internalName="Websitelink">
      <xsd:complexType>
        <xsd:complexContent>
          <xsd:extension base="dms:URL">
            <xsd:sequence>
              <xsd:element name="Url" type="dms:ValidUrl" minOccurs="0" nillable="true"/>
              <xsd:element name="Description" type="xsd:string" nillable="true"/>
            </xsd:sequence>
          </xsd:extension>
        </xsd:complexContent>
      </xsd:complexType>
    </xsd:element>
    <xsd:element name="Researchimage" ma:index="26" nillable="true" ma:displayName="Image Address" ma:description="Image address" ma:format="Hyperlink" ma:internalName="Researchimage">
      <xsd:complexType>
        <xsd:complexContent>
          <xsd:extension base="dms:URL">
            <xsd:sequence>
              <xsd:element name="Url" type="dms:ValidUrl" minOccurs="0" nillable="true"/>
              <xsd:element name="Description" type="xsd:string" nillable="true"/>
            </xsd:sequence>
          </xsd:extension>
        </xsd:complexContent>
      </xsd:complexType>
    </xsd:element>
    <xsd:element name="DateUploaded" ma:index="27" nillable="true" ma:displayName="Date Uploaded" ma:format="DateTime" ma:internalName="DateUploaded">
      <xsd:simpleType>
        <xsd:restriction base="dms:DateTime"/>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b7478517-f655-4bf0-b349-b238527ed9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dd1ac8-79a5-4096-b6be-c0d073a83a0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B68D27-3839-4520-BFC1-44F5A4A81129}">
  <ds:schemaRefs>
    <ds:schemaRef ds:uri="http://schemas.microsoft.com/office/2006/metadata/properties"/>
    <ds:schemaRef ds:uri="http://schemas.microsoft.com/office/infopath/2007/PartnerControls"/>
    <ds:schemaRef ds:uri="884504c7-8947-4b8b-b80f-5716d350c446"/>
    <ds:schemaRef ds:uri="http://schemas.microsoft.com/sharepoint/v4"/>
    <ds:schemaRef ds:uri="c26a5b26-b672-4723-92c1-e780ab783860"/>
  </ds:schemaRefs>
</ds:datastoreItem>
</file>

<file path=customXml/itemProps2.xml><?xml version="1.0" encoding="utf-8"?>
<ds:datastoreItem xmlns:ds="http://schemas.openxmlformats.org/officeDocument/2006/customXml" ds:itemID="{94A8A74C-446E-4F09-8C9E-15C55BF658DA}">
  <ds:schemaRefs>
    <ds:schemaRef ds:uri="http://schemas.microsoft.com/sharepoint/v3/contenttype/forms"/>
  </ds:schemaRefs>
</ds:datastoreItem>
</file>

<file path=customXml/itemProps3.xml><?xml version="1.0" encoding="utf-8"?>
<ds:datastoreItem xmlns:ds="http://schemas.openxmlformats.org/officeDocument/2006/customXml" ds:itemID="{7D0D156A-2C26-499E-9B0B-B6781D6AD5B0}">
  <ds:schemaRefs>
    <ds:schemaRef ds:uri="http://schemas.microsoft.com/sharepoint/events"/>
  </ds:schemaRefs>
</ds:datastoreItem>
</file>

<file path=customXml/itemProps4.xml><?xml version="1.0" encoding="utf-8"?>
<ds:datastoreItem xmlns:ds="http://schemas.openxmlformats.org/officeDocument/2006/customXml" ds:itemID="{967D1EFD-54CA-4F57-94FE-5A312254E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504c7-8947-4b8b-b80f-5716d350c446"/>
    <ds:schemaRef ds:uri="c26a5b26-b672-4723-92c1-e780ab783860"/>
    <ds:schemaRef ds:uri="6ddd1ac8-79a5-4096-b6be-c0d073a83a0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795</Words>
  <Characters>4534</Characters>
  <Application>Microsoft Office Word</Application>
  <DocSecurity>0</DocSecurity>
  <Lines>37</Lines>
  <Paragraphs>10</Paragraphs>
  <ScaleCrop>false</ScaleCrop>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Carter</dc:creator>
  <cp:keywords/>
  <dc:description/>
  <cp:lastModifiedBy>Michelle Carter</cp:lastModifiedBy>
  <cp:revision>22</cp:revision>
  <cp:lastPrinted>2017-11-02T18:44:00Z</cp:lastPrinted>
  <dcterms:created xsi:type="dcterms:W3CDTF">2017-12-12T19:39:00Z</dcterms:created>
  <dcterms:modified xsi:type="dcterms:W3CDTF">2024-08-13T18:47:00Z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0x010100A50F537E8A131F499086D9C8C4646A97</vt:lpwstr>
  </property>
  <property fmtid="{D5CDD505-2E9C-101B-9397-08002B2CF9AE}" pid="3" name="Order">
    <vt:r8>383200</vt:r8>
  </property>
  <property fmtid="{D5CDD505-2E9C-101B-9397-08002B2CF9AE}" pid="4" name="_dlc_DocIdItemGuid">
    <vt:lpwstr>446161af-7c3f-415e-9e1f-f759da679f5c</vt:lpwstr>
  </property>
</Properties>
</file>